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CCCA68" w14:textId="600DB97D" w:rsidR="00A07A03" w:rsidRDefault="00A07A03" w:rsidP="00A07A03">
      <w:pPr>
        <w:spacing w:after="0" w:line="264" w:lineRule="auto"/>
        <w:ind w:left="-6" w:right="1428"/>
      </w:pPr>
      <w:r>
        <w:rPr>
          <w:rFonts w:eastAsia="Gill Sans MT" w:cs="Gill Sans MT"/>
          <w:color w:val="000000"/>
        </w:rPr>
        <w:t xml:space="preserve">This activity has been designed as a starting point for looking, talking and doing together. The </w:t>
      </w:r>
      <w:r>
        <w:rPr>
          <w:rFonts w:eastAsia="Gill Sans MT" w:cs="Gill Sans MT"/>
          <w:b/>
          <w:color w:val="000000"/>
        </w:rPr>
        <w:t>Look</w:t>
      </w:r>
      <w:r>
        <w:rPr>
          <w:rFonts w:eastAsia="Gill Sans MT" w:cs="Gill Sans MT"/>
          <w:color w:val="000000"/>
        </w:rPr>
        <w:t xml:space="preserve"> and </w:t>
      </w:r>
      <w:r>
        <w:rPr>
          <w:rFonts w:eastAsia="Gill Sans MT" w:cs="Gill Sans MT"/>
          <w:b/>
          <w:color w:val="000000"/>
        </w:rPr>
        <w:t>Think</w:t>
      </w:r>
      <w:r>
        <w:rPr>
          <w:rFonts w:eastAsia="Gill Sans MT" w:cs="Gill Sans MT"/>
          <w:color w:val="000000"/>
        </w:rPr>
        <w:t xml:space="preserve"> activities should take 5 -10 minutes.</w:t>
      </w:r>
    </w:p>
    <w:p w14:paraId="531ED0B1" w14:textId="064F8CC4" w:rsidR="00A07A03" w:rsidRDefault="00A07A03" w:rsidP="003440B6">
      <w:pPr>
        <w:spacing w:after="0" w:line="264" w:lineRule="auto"/>
        <w:ind w:left="-6"/>
        <w:rPr>
          <w:rFonts w:ascii="Times New Roman" w:hAnsi="Times New Roman"/>
          <w:color w:val="000000"/>
        </w:rPr>
      </w:pPr>
      <w:r>
        <w:rPr>
          <w:rFonts w:eastAsia="Gill Sans MT" w:cs="Gill Sans MT"/>
          <w:color w:val="000000"/>
        </w:rPr>
        <w:t xml:space="preserve">The </w:t>
      </w:r>
      <w:r>
        <w:rPr>
          <w:rFonts w:eastAsia="Gill Sans MT" w:cs="Gill Sans MT"/>
          <w:b/>
          <w:color w:val="000000"/>
        </w:rPr>
        <w:t>Do</w:t>
      </w:r>
      <w:r>
        <w:rPr>
          <w:rFonts w:eastAsia="Gill Sans MT" w:cs="Gill Sans MT"/>
          <w:color w:val="000000"/>
        </w:rPr>
        <w:t xml:space="preserve"> activities might take longer depending on the task and how creative you are feeling!</w:t>
      </w:r>
    </w:p>
    <w:p w14:paraId="02F42BAB" w14:textId="5AC9F1A4" w:rsidR="00A07A03" w:rsidRDefault="003440B6" w:rsidP="00A07A03">
      <w:pPr>
        <w:spacing w:before="707" w:after="0" w:line="259" w:lineRule="auto"/>
        <w:rPr>
          <w:rFonts w:ascii="Times New Roman" w:hAnsi="Times New Roman"/>
          <w:color w:val="000000"/>
        </w:rPr>
      </w:pPr>
      <w:r>
        <w:rPr>
          <w:noProof/>
        </w:rPr>
        <mc:AlternateContent>
          <mc:Choice Requires="wps">
            <w:drawing>
              <wp:anchor distT="0" distB="0" distL="114300" distR="114300" simplePos="0" relativeHeight="251662336" behindDoc="0" locked="0" layoutInCell="1" allowOverlap="1" wp14:anchorId="4F3A0438" wp14:editId="75932437">
                <wp:simplePos x="0" y="0"/>
                <wp:positionH relativeFrom="margin">
                  <wp:align>right</wp:align>
                </wp:positionH>
                <wp:positionV relativeFrom="paragraph">
                  <wp:posOffset>183943</wp:posOffset>
                </wp:positionV>
                <wp:extent cx="2631056" cy="1658679"/>
                <wp:effectExtent l="38100" t="19050" r="55245" b="36830"/>
                <wp:wrapNone/>
                <wp:docPr id="42" name="Text Box 42"/>
                <wp:cNvGraphicFramePr/>
                <a:graphic xmlns:a="http://schemas.openxmlformats.org/drawingml/2006/main">
                  <a:graphicData uri="http://schemas.microsoft.com/office/word/2010/wordprocessingShape">
                    <wps:wsp>
                      <wps:cNvSpPr txBox="1"/>
                      <wps:spPr>
                        <a:xfrm>
                          <a:off x="0" y="0"/>
                          <a:ext cx="2631056" cy="1658679"/>
                        </a:xfrm>
                        <a:custGeom>
                          <a:avLst/>
                          <a:gdLst>
                            <a:gd name="connsiteX0" fmla="*/ 0 w 2631056"/>
                            <a:gd name="connsiteY0" fmla="*/ 0 h 1658679"/>
                            <a:gd name="connsiteX1" fmla="*/ 499901 w 2631056"/>
                            <a:gd name="connsiteY1" fmla="*/ 0 h 1658679"/>
                            <a:gd name="connsiteX2" fmla="*/ 947180 w 2631056"/>
                            <a:gd name="connsiteY2" fmla="*/ 0 h 1658679"/>
                            <a:gd name="connsiteX3" fmla="*/ 1420770 w 2631056"/>
                            <a:gd name="connsiteY3" fmla="*/ 0 h 1658679"/>
                            <a:gd name="connsiteX4" fmla="*/ 1973292 w 2631056"/>
                            <a:gd name="connsiteY4" fmla="*/ 0 h 1658679"/>
                            <a:gd name="connsiteX5" fmla="*/ 2631056 w 2631056"/>
                            <a:gd name="connsiteY5" fmla="*/ 0 h 1658679"/>
                            <a:gd name="connsiteX6" fmla="*/ 2631056 w 2631056"/>
                            <a:gd name="connsiteY6" fmla="*/ 519719 h 1658679"/>
                            <a:gd name="connsiteX7" fmla="*/ 2631056 w 2631056"/>
                            <a:gd name="connsiteY7" fmla="*/ 1022852 h 1658679"/>
                            <a:gd name="connsiteX8" fmla="*/ 2631056 w 2631056"/>
                            <a:gd name="connsiteY8" fmla="*/ 1658679 h 1658679"/>
                            <a:gd name="connsiteX9" fmla="*/ 2104845 w 2631056"/>
                            <a:gd name="connsiteY9" fmla="*/ 1658679 h 1658679"/>
                            <a:gd name="connsiteX10" fmla="*/ 1631255 w 2631056"/>
                            <a:gd name="connsiteY10" fmla="*/ 1658679 h 1658679"/>
                            <a:gd name="connsiteX11" fmla="*/ 1052422 w 2631056"/>
                            <a:gd name="connsiteY11" fmla="*/ 1658679 h 1658679"/>
                            <a:gd name="connsiteX12" fmla="*/ 552522 w 2631056"/>
                            <a:gd name="connsiteY12" fmla="*/ 1658679 h 1658679"/>
                            <a:gd name="connsiteX13" fmla="*/ 0 w 2631056"/>
                            <a:gd name="connsiteY13" fmla="*/ 1658679 h 1658679"/>
                            <a:gd name="connsiteX14" fmla="*/ 0 w 2631056"/>
                            <a:gd name="connsiteY14" fmla="*/ 1089199 h 1658679"/>
                            <a:gd name="connsiteX15" fmla="*/ 0 w 2631056"/>
                            <a:gd name="connsiteY15" fmla="*/ 552893 h 1658679"/>
                            <a:gd name="connsiteX16" fmla="*/ 0 w 2631056"/>
                            <a:gd name="connsiteY16" fmla="*/ 0 h 165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2631056" h="1658679" fill="none" extrusionOk="0">
                              <a:moveTo>
                                <a:pt x="0" y="0"/>
                              </a:moveTo>
                              <a:cubicBezTo>
                                <a:pt x="228930" y="-414"/>
                                <a:pt x="324428" y="24507"/>
                                <a:pt x="499901" y="0"/>
                              </a:cubicBezTo>
                              <a:cubicBezTo>
                                <a:pt x="675374" y="-24507"/>
                                <a:pt x="797082" y="4797"/>
                                <a:pt x="947180" y="0"/>
                              </a:cubicBezTo>
                              <a:cubicBezTo>
                                <a:pt x="1097278" y="-4797"/>
                                <a:pt x="1221558" y="38152"/>
                                <a:pt x="1420770" y="0"/>
                              </a:cubicBezTo>
                              <a:cubicBezTo>
                                <a:pt x="1619982" y="-38152"/>
                                <a:pt x="1707064" y="22899"/>
                                <a:pt x="1973292" y="0"/>
                              </a:cubicBezTo>
                              <a:cubicBezTo>
                                <a:pt x="2239520" y="-22899"/>
                                <a:pt x="2487021" y="31889"/>
                                <a:pt x="2631056" y="0"/>
                              </a:cubicBezTo>
                              <a:cubicBezTo>
                                <a:pt x="2642399" y="204811"/>
                                <a:pt x="2623099" y="320660"/>
                                <a:pt x="2631056" y="519719"/>
                              </a:cubicBezTo>
                              <a:cubicBezTo>
                                <a:pt x="2639013" y="718778"/>
                                <a:pt x="2606036" y="906100"/>
                                <a:pt x="2631056" y="1022852"/>
                              </a:cubicBezTo>
                              <a:cubicBezTo>
                                <a:pt x="2656076" y="1139604"/>
                                <a:pt x="2584927" y="1480414"/>
                                <a:pt x="2631056" y="1658679"/>
                              </a:cubicBezTo>
                              <a:cubicBezTo>
                                <a:pt x="2441879" y="1666294"/>
                                <a:pt x="2367312" y="1600557"/>
                                <a:pt x="2104845" y="1658679"/>
                              </a:cubicBezTo>
                              <a:cubicBezTo>
                                <a:pt x="1842378" y="1716801"/>
                                <a:pt x="1737622" y="1603246"/>
                                <a:pt x="1631255" y="1658679"/>
                              </a:cubicBezTo>
                              <a:cubicBezTo>
                                <a:pt x="1524888" y="1714112"/>
                                <a:pt x="1336095" y="1595762"/>
                                <a:pt x="1052422" y="1658679"/>
                              </a:cubicBezTo>
                              <a:cubicBezTo>
                                <a:pt x="768749" y="1721596"/>
                                <a:pt x="742589" y="1620916"/>
                                <a:pt x="552522" y="1658679"/>
                              </a:cubicBezTo>
                              <a:cubicBezTo>
                                <a:pt x="362455" y="1696442"/>
                                <a:pt x="131485" y="1595778"/>
                                <a:pt x="0" y="1658679"/>
                              </a:cubicBezTo>
                              <a:cubicBezTo>
                                <a:pt x="-15930" y="1416150"/>
                                <a:pt x="12377" y="1318220"/>
                                <a:pt x="0" y="1089199"/>
                              </a:cubicBezTo>
                              <a:cubicBezTo>
                                <a:pt x="-12377" y="860178"/>
                                <a:pt x="9404" y="748387"/>
                                <a:pt x="0" y="552893"/>
                              </a:cubicBezTo>
                              <a:cubicBezTo>
                                <a:pt x="-9404" y="357399"/>
                                <a:pt x="56354" y="124097"/>
                                <a:pt x="0" y="0"/>
                              </a:cubicBezTo>
                              <a:close/>
                            </a:path>
                            <a:path w="2631056" h="1658679" stroke="0" extrusionOk="0">
                              <a:moveTo>
                                <a:pt x="0" y="0"/>
                              </a:moveTo>
                              <a:cubicBezTo>
                                <a:pt x="237381" y="-17935"/>
                                <a:pt x="255664" y="41644"/>
                                <a:pt x="499901" y="0"/>
                              </a:cubicBezTo>
                              <a:cubicBezTo>
                                <a:pt x="744138" y="-41644"/>
                                <a:pt x="745250" y="21821"/>
                                <a:pt x="947180" y="0"/>
                              </a:cubicBezTo>
                              <a:cubicBezTo>
                                <a:pt x="1149110" y="-21821"/>
                                <a:pt x="1395608" y="41281"/>
                                <a:pt x="1526012" y="0"/>
                              </a:cubicBezTo>
                              <a:cubicBezTo>
                                <a:pt x="1656416" y="-41281"/>
                                <a:pt x="1783709" y="11928"/>
                                <a:pt x="2025913" y="0"/>
                              </a:cubicBezTo>
                              <a:cubicBezTo>
                                <a:pt x="2268117" y="-11928"/>
                                <a:pt x="2340023" y="53739"/>
                                <a:pt x="2631056" y="0"/>
                              </a:cubicBezTo>
                              <a:cubicBezTo>
                                <a:pt x="2691514" y="245988"/>
                                <a:pt x="2591415" y="386227"/>
                                <a:pt x="2631056" y="586067"/>
                              </a:cubicBezTo>
                              <a:cubicBezTo>
                                <a:pt x="2670697" y="785907"/>
                                <a:pt x="2606162" y="891821"/>
                                <a:pt x="2631056" y="1138960"/>
                              </a:cubicBezTo>
                              <a:cubicBezTo>
                                <a:pt x="2655950" y="1386099"/>
                                <a:pt x="2577455" y="1554598"/>
                                <a:pt x="2631056" y="1658679"/>
                              </a:cubicBezTo>
                              <a:cubicBezTo>
                                <a:pt x="2495153" y="1683305"/>
                                <a:pt x="2387198" y="1645042"/>
                                <a:pt x="2157466" y="1658679"/>
                              </a:cubicBezTo>
                              <a:cubicBezTo>
                                <a:pt x="1927734" y="1672316"/>
                                <a:pt x="1890398" y="1656827"/>
                                <a:pt x="1631255" y="1658679"/>
                              </a:cubicBezTo>
                              <a:cubicBezTo>
                                <a:pt x="1372112" y="1660531"/>
                                <a:pt x="1262746" y="1626417"/>
                                <a:pt x="1105044" y="1658679"/>
                              </a:cubicBezTo>
                              <a:cubicBezTo>
                                <a:pt x="947342" y="1690941"/>
                                <a:pt x="832895" y="1609572"/>
                                <a:pt x="605143" y="1658679"/>
                              </a:cubicBezTo>
                              <a:cubicBezTo>
                                <a:pt x="377391" y="1707786"/>
                                <a:pt x="198230" y="1654243"/>
                                <a:pt x="0" y="1658679"/>
                              </a:cubicBezTo>
                              <a:cubicBezTo>
                                <a:pt x="-241" y="1390801"/>
                                <a:pt x="5385" y="1292171"/>
                                <a:pt x="0" y="1072612"/>
                              </a:cubicBezTo>
                              <a:cubicBezTo>
                                <a:pt x="-5385" y="853053"/>
                                <a:pt x="55006" y="728233"/>
                                <a:pt x="0" y="486546"/>
                              </a:cubicBezTo>
                              <a:cubicBezTo>
                                <a:pt x="-55006" y="244859"/>
                                <a:pt x="14271" y="185850"/>
                                <a:pt x="0" y="0"/>
                              </a:cubicBezTo>
                              <a:close/>
                            </a:path>
                          </a:pathLst>
                        </a:custGeom>
                        <a:solidFill>
                          <a:schemeClr val="lt1"/>
                        </a:solidFill>
                        <a:ln w="25400">
                          <a:solidFill>
                            <a:prstClr val="black"/>
                          </a:solidFill>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6DCF4CB2" w14:textId="4CAD5E44" w:rsidR="00A07A03" w:rsidRDefault="00A07A03" w:rsidP="00A07A03">
                            <w:pPr>
                              <w:pStyle w:val="H2"/>
                            </w:pPr>
                            <w:r>
                              <w:rPr>
                                <w:noProof/>
                              </w:rPr>
                              <w:drawing>
                                <wp:inline distT="0" distB="0" distL="0" distR="0" wp14:anchorId="7ECE8606" wp14:editId="53F88E89">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t>Look</w:t>
                            </w:r>
                          </w:p>
                          <w:p w14:paraId="524366E0" w14:textId="545463C3" w:rsidR="00A07A03" w:rsidRDefault="007A0748" w:rsidP="00A07A03">
                            <w:r>
                              <w:t>Notice the different arm and hand positions of Guanyin.</w:t>
                            </w:r>
                          </w:p>
                          <w:p w14:paraId="4484215B" w14:textId="00A70EC3" w:rsidR="007A0748" w:rsidRDefault="007A0748" w:rsidP="00A07A03">
                            <w:r>
                              <w:t>Move your arms to make the same shapes. How does it feel?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3A0438" id="_x0000_t202" coordsize="21600,21600" o:spt="202" path="m,l,21600r21600,l21600,xe">
                <v:stroke joinstyle="miter"/>
                <v:path gradientshapeok="t" o:connecttype="rect"/>
              </v:shapetype>
              <v:shape id="Text Box 42" o:spid="_x0000_s1026" type="#_x0000_t202" style="position:absolute;margin-left:155.95pt;margin-top:14.5pt;width:207.15pt;height:130.6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" fillcolor="white [3201]" strokeweight="2pt">
                <v:textbox>
                  <w:txbxContent>
                    <w:p w14:paraId="6DCF4CB2" w14:textId="4CAD5E44" w:rsidR="00A07A03" w:rsidRDefault="00A07A03" w:rsidP="00A07A03">
                      <w:pPr>
                        <w:pStyle w:val="H2"/>
                      </w:pPr>
                      <w:r>
                        <w:rPr>
                          <w:noProof/>
                        </w:rPr>
                        <w:drawing>
                          <wp:inline distT="0" distB="0" distL="0" distR="0" wp14:anchorId="7ECE8606" wp14:editId="53F88E89">
                            <wp:extent cx="534775" cy="497711"/>
                            <wp:effectExtent l="0" t="0" r="0" b="0"/>
                            <wp:docPr id="14" name="Picture 1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shape&#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55127" cy="516652"/>
                                    </a:xfrm>
                                    <a:prstGeom prst="rect">
                                      <a:avLst/>
                                    </a:prstGeom>
                                  </pic:spPr>
                                </pic:pic>
                              </a:graphicData>
                            </a:graphic>
                          </wp:inline>
                        </w:drawing>
                      </w:r>
                      <w:r>
                        <w:t>Look</w:t>
                      </w:r>
                    </w:p>
                    <w:p w14:paraId="524366E0" w14:textId="545463C3" w:rsidR="00A07A03" w:rsidRDefault="007A0748" w:rsidP="00A07A03">
                      <w:r>
                        <w:t>Notice the different arm and hand positions of Guanyin.</w:t>
                      </w:r>
                    </w:p>
                    <w:p w14:paraId="4484215B" w14:textId="00A70EC3" w:rsidR="007A0748" w:rsidRDefault="007A0748" w:rsidP="00A07A03">
                      <w:r>
                        <w:t>Move your arms to make the same shapes. How does it feel?</w:t>
                      </w:r>
                    </w:p>
                  </w:txbxContent>
                </v:textbox>
                <w10:wrap anchorx="margin"/>
              </v:shape>
            </w:pict>
          </mc:Fallback>
        </mc:AlternateContent>
      </w:r>
    </w:p>
    <w:p w14:paraId="533E249A" w14:textId="1047FD0B" w:rsidR="00A07A03" w:rsidRDefault="003440B6" w:rsidP="00A07A03">
      <w:pPr>
        <w:spacing w:before="707" w:after="0" w:line="259" w:lineRule="auto"/>
        <w:rPr>
          <w:rFonts w:ascii="Times New Roman" w:hAnsi="Times New Roman"/>
          <w:color w:val="000000"/>
        </w:rPr>
      </w:pPr>
      <w:r>
        <w:rPr>
          <w:noProof/>
        </w:rPr>
        <w:drawing>
          <wp:anchor distT="0" distB="0" distL="114300" distR="114300" simplePos="0" relativeHeight="251660288" behindDoc="0" locked="0" layoutInCell="1" allowOverlap="0" wp14:anchorId="77A9CB24" wp14:editId="66824256">
            <wp:simplePos x="0" y="0"/>
            <wp:positionH relativeFrom="margin">
              <wp:posOffset>84928</wp:posOffset>
            </wp:positionH>
            <wp:positionV relativeFrom="paragraph">
              <wp:posOffset>260675</wp:posOffset>
            </wp:positionV>
            <wp:extent cx="3263900" cy="4539615"/>
            <wp:effectExtent l="0" t="0" r="0" b="0"/>
            <wp:wrapSquare wrapText="bothSides"/>
            <wp:docPr id="31" name="Picture 3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8"/>
                    <a:stretch>
                      <a:fillRect/>
                    </a:stretch>
                  </pic:blipFill>
                  <pic:spPr>
                    <a:xfrm>
                      <a:off x="0" y="0"/>
                      <a:ext cx="3263900" cy="4539615"/>
                    </a:xfrm>
                    <a:prstGeom prst="rect">
                      <a:avLst/>
                    </a:prstGeom>
                  </pic:spPr>
                </pic:pic>
              </a:graphicData>
            </a:graphic>
            <wp14:sizeRelH relativeFrom="margin">
              <wp14:pctWidth>0</wp14:pctWidth>
            </wp14:sizeRelH>
            <wp14:sizeRelV relativeFrom="margin">
              <wp14:pctHeight>0</wp14:pctHeight>
            </wp14:sizeRelV>
          </wp:anchor>
        </w:drawing>
      </w:r>
    </w:p>
    <w:p w14:paraId="29F1FC42" w14:textId="4A6A5D73" w:rsidR="00A07A03" w:rsidRDefault="00A07A03" w:rsidP="00A07A03">
      <w:pPr>
        <w:spacing w:before="707" w:after="0" w:line="259" w:lineRule="auto"/>
        <w:rPr>
          <w:rFonts w:ascii="Times New Roman" w:hAnsi="Times New Roman"/>
          <w:color w:val="000000"/>
        </w:rPr>
      </w:pPr>
    </w:p>
    <w:p w14:paraId="4C0342E3" w14:textId="6D8FED00" w:rsidR="00A07A03" w:rsidRDefault="003440B6" w:rsidP="00A07A03">
      <w:pPr>
        <w:spacing w:before="707" w:after="0" w:line="259" w:lineRule="auto"/>
        <w:rPr>
          <w:rFonts w:ascii="Times New Roman" w:hAnsi="Times New Roman"/>
          <w:color w:val="000000"/>
        </w:rPr>
      </w:pPr>
      <w:r>
        <w:rPr>
          <w:noProof/>
        </w:rPr>
        <mc:AlternateContent>
          <mc:Choice Requires="wps">
            <w:drawing>
              <wp:anchor distT="0" distB="0" distL="114300" distR="114300" simplePos="0" relativeHeight="251664384" behindDoc="0" locked="0" layoutInCell="1" allowOverlap="1" wp14:anchorId="56944CB1" wp14:editId="509E1664">
                <wp:simplePos x="0" y="0"/>
                <wp:positionH relativeFrom="margin">
                  <wp:align>right</wp:align>
                </wp:positionH>
                <wp:positionV relativeFrom="paragraph">
                  <wp:posOffset>186498</wp:posOffset>
                </wp:positionV>
                <wp:extent cx="2626242" cy="1711842"/>
                <wp:effectExtent l="38100" t="19050" r="41275" b="41275"/>
                <wp:wrapNone/>
                <wp:docPr id="44" name="Text Box 44"/>
                <wp:cNvGraphicFramePr/>
                <a:graphic xmlns:a="http://schemas.openxmlformats.org/drawingml/2006/main">
                  <a:graphicData uri="http://schemas.microsoft.com/office/word/2010/wordprocessingShape">
                    <wps:wsp>
                      <wps:cNvSpPr txBox="1"/>
                      <wps:spPr>
                        <a:xfrm>
                          <a:off x="0" y="0"/>
                          <a:ext cx="2626242" cy="1711842"/>
                        </a:xfrm>
                        <a:custGeom>
                          <a:avLst/>
                          <a:gdLst>
                            <a:gd name="connsiteX0" fmla="*/ 0 w 2626242"/>
                            <a:gd name="connsiteY0" fmla="*/ 0 h 1711842"/>
                            <a:gd name="connsiteX1" fmla="*/ 709085 w 2626242"/>
                            <a:gd name="connsiteY1" fmla="*/ 0 h 1711842"/>
                            <a:gd name="connsiteX2" fmla="*/ 1391908 w 2626242"/>
                            <a:gd name="connsiteY2" fmla="*/ 0 h 1711842"/>
                            <a:gd name="connsiteX3" fmla="*/ 2626242 w 2626242"/>
                            <a:gd name="connsiteY3" fmla="*/ 0 h 1711842"/>
                            <a:gd name="connsiteX4" fmla="*/ 2626242 w 2626242"/>
                            <a:gd name="connsiteY4" fmla="*/ 519259 h 1711842"/>
                            <a:gd name="connsiteX5" fmla="*/ 2626242 w 2626242"/>
                            <a:gd name="connsiteY5" fmla="*/ 1124110 h 1711842"/>
                            <a:gd name="connsiteX6" fmla="*/ 2626242 w 2626242"/>
                            <a:gd name="connsiteY6" fmla="*/ 1711842 h 1711842"/>
                            <a:gd name="connsiteX7" fmla="*/ 2022206 w 2626242"/>
                            <a:gd name="connsiteY7" fmla="*/ 1711842 h 1711842"/>
                            <a:gd name="connsiteX8" fmla="*/ 1391908 w 2626242"/>
                            <a:gd name="connsiteY8" fmla="*/ 1711842 h 1711842"/>
                            <a:gd name="connsiteX9" fmla="*/ 814135 w 2626242"/>
                            <a:gd name="connsiteY9" fmla="*/ 1711842 h 1711842"/>
                            <a:gd name="connsiteX10" fmla="*/ 0 w 2626242"/>
                            <a:gd name="connsiteY10" fmla="*/ 1711842 h 1711842"/>
                            <a:gd name="connsiteX11" fmla="*/ 0 w 2626242"/>
                            <a:gd name="connsiteY11" fmla="*/ 1124110 h 1711842"/>
                            <a:gd name="connsiteX12" fmla="*/ 0 w 2626242"/>
                            <a:gd name="connsiteY12" fmla="*/ 604851 h 1711842"/>
                            <a:gd name="connsiteX13" fmla="*/ 0 w 2626242"/>
                            <a:gd name="connsiteY13" fmla="*/ 0 h 17118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2626242" h="1711842" fill="none" extrusionOk="0">
                              <a:moveTo>
                                <a:pt x="0" y="0"/>
                              </a:moveTo>
                              <a:cubicBezTo>
                                <a:pt x="216611" y="-4419"/>
                                <a:pt x="387131" y="31026"/>
                                <a:pt x="709085" y="0"/>
                              </a:cubicBezTo>
                              <a:cubicBezTo>
                                <a:pt x="1031040" y="-31026"/>
                                <a:pt x="1061098" y="12064"/>
                                <a:pt x="1391908" y="0"/>
                              </a:cubicBezTo>
                              <a:cubicBezTo>
                                <a:pt x="1722718" y="-12064"/>
                                <a:pt x="2076707" y="-58668"/>
                                <a:pt x="2626242" y="0"/>
                              </a:cubicBezTo>
                              <a:cubicBezTo>
                                <a:pt x="2643074" y="216303"/>
                                <a:pt x="2636389" y="381715"/>
                                <a:pt x="2626242" y="519259"/>
                              </a:cubicBezTo>
                              <a:cubicBezTo>
                                <a:pt x="2616095" y="656803"/>
                                <a:pt x="2629838" y="1001818"/>
                                <a:pt x="2626242" y="1124110"/>
                              </a:cubicBezTo>
                              <a:cubicBezTo>
                                <a:pt x="2622646" y="1246402"/>
                                <a:pt x="2604741" y="1432526"/>
                                <a:pt x="2626242" y="1711842"/>
                              </a:cubicBezTo>
                              <a:cubicBezTo>
                                <a:pt x="2423539" y="1710667"/>
                                <a:pt x="2306864" y="1734183"/>
                                <a:pt x="2022206" y="1711842"/>
                              </a:cubicBezTo>
                              <a:cubicBezTo>
                                <a:pt x="1737548" y="1689501"/>
                                <a:pt x="1609599" y="1698610"/>
                                <a:pt x="1391908" y="1711842"/>
                              </a:cubicBezTo>
                              <a:cubicBezTo>
                                <a:pt x="1174217" y="1725074"/>
                                <a:pt x="1000094" y="1722123"/>
                                <a:pt x="814135" y="1711842"/>
                              </a:cubicBezTo>
                              <a:cubicBezTo>
                                <a:pt x="628176" y="1701561"/>
                                <a:pt x="322327" y="1729888"/>
                                <a:pt x="0" y="1711842"/>
                              </a:cubicBezTo>
                              <a:cubicBezTo>
                                <a:pt x="-7299" y="1446457"/>
                                <a:pt x="3092" y="1417192"/>
                                <a:pt x="0" y="1124110"/>
                              </a:cubicBezTo>
                              <a:cubicBezTo>
                                <a:pt x="-3092" y="831028"/>
                                <a:pt x="-18241" y="718593"/>
                                <a:pt x="0" y="604851"/>
                              </a:cubicBezTo>
                              <a:cubicBezTo>
                                <a:pt x="18241" y="491109"/>
                                <a:pt x="9817" y="167309"/>
                                <a:pt x="0" y="0"/>
                              </a:cubicBezTo>
                              <a:close/>
                            </a:path>
                            <a:path w="2626242" h="1711842" stroke="0" extrusionOk="0">
                              <a:moveTo>
                                <a:pt x="0" y="0"/>
                              </a:moveTo>
                              <a:cubicBezTo>
                                <a:pt x="256245" y="-30525"/>
                                <a:pt x="425518" y="-11876"/>
                                <a:pt x="630298" y="0"/>
                              </a:cubicBezTo>
                              <a:cubicBezTo>
                                <a:pt x="835078" y="11876"/>
                                <a:pt x="1017396" y="11302"/>
                                <a:pt x="1208071" y="0"/>
                              </a:cubicBezTo>
                              <a:cubicBezTo>
                                <a:pt x="1398746" y="-11302"/>
                                <a:pt x="1708688" y="33924"/>
                                <a:pt x="1917157" y="0"/>
                              </a:cubicBezTo>
                              <a:cubicBezTo>
                                <a:pt x="2125626" y="-33924"/>
                                <a:pt x="2476279" y="18084"/>
                                <a:pt x="2626242" y="0"/>
                              </a:cubicBezTo>
                              <a:cubicBezTo>
                                <a:pt x="2631121" y="115899"/>
                                <a:pt x="2605502" y="304336"/>
                                <a:pt x="2626242" y="553496"/>
                              </a:cubicBezTo>
                              <a:cubicBezTo>
                                <a:pt x="2646982" y="802656"/>
                                <a:pt x="2642113" y="883181"/>
                                <a:pt x="2626242" y="1089873"/>
                              </a:cubicBezTo>
                              <a:cubicBezTo>
                                <a:pt x="2610371" y="1296565"/>
                                <a:pt x="2656701" y="1476925"/>
                                <a:pt x="2626242" y="1711842"/>
                              </a:cubicBezTo>
                              <a:cubicBezTo>
                                <a:pt x="2302281" y="1682741"/>
                                <a:pt x="2113200" y="1683859"/>
                                <a:pt x="1969682" y="1711842"/>
                              </a:cubicBezTo>
                              <a:cubicBezTo>
                                <a:pt x="1826164" y="1739825"/>
                                <a:pt x="1638175" y="1728605"/>
                                <a:pt x="1391908" y="1711842"/>
                              </a:cubicBezTo>
                              <a:cubicBezTo>
                                <a:pt x="1145641" y="1695079"/>
                                <a:pt x="1029467" y="1742752"/>
                                <a:pt x="735348" y="1711842"/>
                              </a:cubicBezTo>
                              <a:cubicBezTo>
                                <a:pt x="441229" y="1680932"/>
                                <a:pt x="333517" y="1720436"/>
                                <a:pt x="0" y="1711842"/>
                              </a:cubicBezTo>
                              <a:cubicBezTo>
                                <a:pt x="15852" y="1493543"/>
                                <a:pt x="-22831" y="1409706"/>
                                <a:pt x="0" y="1158346"/>
                              </a:cubicBezTo>
                              <a:cubicBezTo>
                                <a:pt x="22831" y="906986"/>
                                <a:pt x="21687" y="827234"/>
                                <a:pt x="0" y="604851"/>
                              </a:cubicBezTo>
                              <a:cubicBezTo>
                                <a:pt x="-21687" y="382468"/>
                                <a:pt x="621" y="243611"/>
                                <a:pt x="0" y="0"/>
                              </a:cubicBezTo>
                              <a:close/>
                            </a:path>
                          </a:pathLst>
                        </a:custGeom>
                        <a:solidFill>
                          <a:schemeClr val="lt1"/>
                        </a:solidFill>
                        <a:ln w="22225">
                          <a:solidFill>
                            <a:prstClr val="black"/>
                          </a:solidFill>
                          <a:prstDash val="solid"/>
                          <a:extLst>
                            <a:ext uri="{C807C97D-BFC1-408E-A445-0C87EB9F89A2}">
                              <ask:lineSketchStyleProps xmlns:ask="http://schemas.microsoft.com/office/drawing/2018/sketchyshapes" sd="1219033472">
                                <a:prstGeom prst="rect">
                                  <a:avLst/>
                                </a:prstGeom>
                                <ask:type>
                                  <ask:lineSketchFreehand/>
                                </ask:type>
                              </ask:lineSketchStyleProps>
                            </a:ext>
                          </a:extLst>
                        </a:ln>
                      </wps:spPr>
                      <wps:txbx>
                        <w:txbxContent>
                          <w:p w14:paraId="12456EA4" w14:textId="77777777" w:rsidR="00A07A03" w:rsidRDefault="00A07A03" w:rsidP="00A07A03">
                            <w:pPr>
                              <w:pStyle w:val="H2"/>
                            </w:pPr>
                            <w:r>
                              <w:rPr>
                                <w:noProof/>
                              </w:rPr>
                              <w:drawing>
                                <wp:inline distT="0" distB="0" distL="0" distR="0" wp14:anchorId="7F522F86" wp14:editId="0EF62F1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t>Think</w:t>
                            </w:r>
                          </w:p>
                          <w:p w14:paraId="5999E0CE" w14:textId="429D5BBA" w:rsidR="00A07A03" w:rsidRDefault="007A0748" w:rsidP="00A07A03">
                            <w:r>
                              <w:t>What do you think the figure is holding? Watch this video to find out.</w:t>
                            </w:r>
                          </w:p>
                          <w:p w14:paraId="29D4D885" w14:textId="7AD0883F" w:rsidR="007A0748" w:rsidRDefault="007A0748" w:rsidP="00A07A03">
                            <w:r>
                              <w:t>What can you offer to be kind to others?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44CB1" id="Text Box 44" o:spid="_x0000_s1027" type="#_x0000_t202" style="position:absolute;margin-left:155.6pt;margin-top:14.7pt;width:206.8pt;height:134.8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" fillcolor="white [3201]" strokeweight="1.75pt">
                <v:textbox>
                  <w:txbxContent>
                    <w:p w14:paraId="12456EA4" w14:textId="77777777" w:rsidR="00A07A03" w:rsidRDefault="00A07A03" w:rsidP="00A07A03">
                      <w:pPr>
                        <w:pStyle w:val="H2"/>
                      </w:pPr>
                      <w:r>
                        <w:rPr>
                          <w:noProof/>
                        </w:rPr>
                        <w:drawing>
                          <wp:inline distT="0" distB="0" distL="0" distR="0" wp14:anchorId="7F522F86" wp14:editId="0EF62F14">
                            <wp:extent cx="451413" cy="613250"/>
                            <wp:effectExtent l="0" t="0" r="6350" b="0"/>
                            <wp:docPr id="15" name="Picture 15"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shap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62858" cy="628799"/>
                                    </a:xfrm>
                                    <a:prstGeom prst="rect">
                                      <a:avLst/>
                                    </a:prstGeom>
                                  </pic:spPr>
                                </pic:pic>
                              </a:graphicData>
                            </a:graphic>
                          </wp:inline>
                        </w:drawing>
                      </w:r>
                      <w:r>
                        <w:t>Think</w:t>
                      </w:r>
                    </w:p>
                    <w:p w14:paraId="5999E0CE" w14:textId="429D5BBA" w:rsidR="00A07A03" w:rsidRDefault="007A0748" w:rsidP="00A07A03">
                      <w:r>
                        <w:t>What do you think the figure is holding? Watch this video to find out.</w:t>
                      </w:r>
                    </w:p>
                    <w:p w14:paraId="29D4D885" w14:textId="7AD0883F" w:rsidR="007A0748" w:rsidRDefault="007A0748" w:rsidP="00A07A03">
                      <w:r>
                        <w:t>What can you offer to be kind to others?</w:t>
                      </w:r>
                    </w:p>
                  </w:txbxContent>
                </v:textbox>
                <w10:wrap anchorx="margin"/>
              </v:shape>
            </w:pict>
          </mc:Fallback>
        </mc:AlternateContent>
      </w:r>
    </w:p>
    <w:p w14:paraId="42CC6BFC" w14:textId="37577951" w:rsidR="00A07A03" w:rsidRDefault="00A07A03" w:rsidP="00A07A03">
      <w:pPr>
        <w:spacing w:before="707" w:after="0" w:line="259" w:lineRule="auto"/>
        <w:rPr>
          <w:rFonts w:ascii="Times New Roman" w:hAnsi="Times New Roman"/>
          <w:color w:val="000000"/>
        </w:rPr>
      </w:pPr>
    </w:p>
    <w:p w14:paraId="66702938" w14:textId="62B562DE" w:rsidR="00A07A03" w:rsidRDefault="00A07A03" w:rsidP="00A07A03">
      <w:pPr>
        <w:spacing w:before="707" w:after="0" w:line="259" w:lineRule="auto"/>
        <w:rPr>
          <w:rFonts w:ascii="Times New Roman" w:hAnsi="Times New Roman"/>
          <w:color w:val="000000"/>
        </w:rPr>
      </w:pPr>
    </w:p>
    <w:p w14:paraId="63D1419F" w14:textId="47A7A118" w:rsidR="00A07A03" w:rsidRDefault="003440B6" w:rsidP="00A07A03">
      <w:pPr>
        <w:spacing w:before="707" w:after="0" w:line="259" w:lineRule="auto"/>
        <w:rPr>
          <w:rFonts w:ascii="Times New Roman" w:hAnsi="Times New Roman"/>
          <w:color w:val="000000"/>
        </w:rPr>
      </w:pPr>
      <w:r>
        <w:rPr>
          <w:noProof/>
        </w:rPr>
        <mc:AlternateContent>
          <mc:Choice Requires="wps">
            <w:drawing>
              <wp:anchor distT="0" distB="0" distL="114300" distR="114300" simplePos="0" relativeHeight="251666432" behindDoc="0" locked="0" layoutInCell="1" allowOverlap="1" wp14:anchorId="7B7A1FCD" wp14:editId="4E366540">
                <wp:simplePos x="0" y="0"/>
                <wp:positionH relativeFrom="margin">
                  <wp:posOffset>3540745</wp:posOffset>
                </wp:positionH>
                <wp:positionV relativeFrom="paragraph">
                  <wp:posOffset>313645</wp:posOffset>
                </wp:positionV>
                <wp:extent cx="2721935" cy="1446028"/>
                <wp:effectExtent l="95250" t="19050" r="78740" b="59055"/>
                <wp:wrapNone/>
                <wp:docPr id="45" name="Text Box 45"/>
                <wp:cNvGraphicFramePr/>
                <a:graphic xmlns:a="http://schemas.openxmlformats.org/drawingml/2006/main">
                  <a:graphicData uri="http://schemas.microsoft.com/office/word/2010/wordprocessingShape">
                    <wps:wsp>
                      <wps:cNvSpPr txBox="1"/>
                      <wps:spPr>
                        <a:xfrm>
                          <a:off x="0" y="0"/>
                          <a:ext cx="2721935" cy="1446028"/>
                        </a:xfrm>
                        <a:custGeom>
                          <a:avLst/>
                          <a:gdLst>
                            <a:gd name="connsiteX0" fmla="*/ 0 w 2721935"/>
                            <a:gd name="connsiteY0" fmla="*/ 0 h 1446028"/>
                            <a:gd name="connsiteX1" fmla="*/ 2721935 w 2721935"/>
                            <a:gd name="connsiteY1" fmla="*/ 0 h 1446028"/>
                            <a:gd name="connsiteX2" fmla="*/ 2721935 w 2721935"/>
                            <a:gd name="connsiteY2" fmla="*/ 1446028 h 1446028"/>
                            <a:gd name="connsiteX3" fmla="*/ 0 w 2721935"/>
                            <a:gd name="connsiteY3" fmla="*/ 1446028 h 1446028"/>
                            <a:gd name="connsiteX4" fmla="*/ 0 w 2721935"/>
                            <a:gd name="connsiteY4" fmla="*/ 0 h 144602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21935" h="1446028" fill="none" extrusionOk="0">
                              <a:moveTo>
                                <a:pt x="0" y="0"/>
                              </a:moveTo>
                              <a:cubicBezTo>
                                <a:pt x="410837" y="-49533"/>
                                <a:pt x="2325056" y="-14809"/>
                                <a:pt x="2721935" y="0"/>
                              </a:cubicBezTo>
                              <a:cubicBezTo>
                                <a:pt x="2649886" y="702001"/>
                                <a:pt x="2744032" y="1030358"/>
                                <a:pt x="2721935" y="1446028"/>
                              </a:cubicBezTo>
                              <a:cubicBezTo>
                                <a:pt x="2155498" y="1397797"/>
                                <a:pt x="312673" y="1530483"/>
                                <a:pt x="0" y="1446028"/>
                              </a:cubicBezTo>
                              <a:cubicBezTo>
                                <a:pt x="36222" y="1063773"/>
                                <a:pt x="4567" y="314777"/>
                                <a:pt x="0" y="0"/>
                              </a:cubicBezTo>
                              <a:close/>
                            </a:path>
                            <a:path w="2721935" h="1446028" stroke="0" extrusionOk="0">
                              <a:moveTo>
                                <a:pt x="0" y="0"/>
                              </a:moveTo>
                              <a:cubicBezTo>
                                <a:pt x="967407" y="118645"/>
                                <a:pt x="1673705" y="116012"/>
                                <a:pt x="2721935" y="0"/>
                              </a:cubicBezTo>
                              <a:cubicBezTo>
                                <a:pt x="2616792" y="537868"/>
                                <a:pt x="2609215" y="1231854"/>
                                <a:pt x="2721935" y="1446028"/>
                              </a:cubicBezTo>
                              <a:cubicBezTo>
                                <a:pt x="2395593" y="1580628"/>
                                <a:pt x="1200997" y="1288832"/>
                                <a:pt x="0" y="1446028"/>
                              </a:cubicBezTo>
                              <a:cubicBezTo>
                                <a:pt x="-112016" y="1237505"/>
                                <a:pt x="-111119" y="412516"/>
                                <a:pt x="0" y="0"/>
                              </a:cubicBezTo>
                              <a:close/>
                            </a:path>
                          </a:pathLst>
                        </a:custGeom>
                        <a:solidFill>
                          <a:schemeClr val="bg1"/>
                        </a:solidFill>
                        <a:ln w="25400">
                          <a:solidFill>
                            <a:schemeClr val="dk1"/>
                          </a:solidFill>
                          <a:prstDash val="solid"/>
                          <a:round/>
                          <a:extLst>
                            <a:ext uri="{C807C97D-BFC1-408E-A445-0C87EB9F89A2}">
                              <ask:lineSketchStyleProps xmlns:ask="http://schemas.microsoft.com/office/drawing/2018/sketchyshapes" sd="1219033472">
                                <a:prstGeom prst="rect">
                                  <a:avLst/>
                                </a:prstGeom>
                                <ask:type>
                                  <ask:lineSketchCurved/>
                                </ask:type>
                              </ask:lineSketchStyleProps>
                            </a:ext>
                          </a:extLst>
                        </a:ln>
                      </wps:spPr>
                      <wps:style>
                        <a:lnRef idx="2">
                          <a:schemeClr val="dk1"/>
                        </a:lnRef>
                        <a:fillRef idx="1">
                          <a:schemeClr val="lt1"/>
                        </a:fillRef>
                        <a:effectRef idx="0">
                          <a:schemeClr val="dk1"/>
                        </a:effectRef>
                        <a:fontRef idx="minor">
                          <a:schemeClr val="dk1"/>
                        </a:fontRef>
                      </wps:style>
                      <wps:txbx>
                        <w:txbxContent>
                          <w:p w14:paraId="6BA670BC" w14:textId="179510AC" w:rsidR="00A07A03" w:rsidRPr="00767985" w:rsidRDefault="00A07A03" w:rsidP="00A07A03">
                            <w:pPr>
                              <w:pStyle w:val="H2"/>
                              <w:rPr>
                                <w:rFonts w:cs="Arial"/>
                                <w:b w:val="0"/>
                                <w:bCs w:val="0"/>
                                <w:sz w:val="20"/>
                                <w:szCs w:val="24"/>
                              </w:rPr>
                            </w:pPr>
                            <w:r>
                              <w:rPr>
                                <w:noProof/>
                              </w:rPr>
                              <w:drawing>
                                <wp:inline distT="0" distB="0" distL="0" distR="0" wp14:anchorId="3CB88974" wp14:editId="0E7DFAEA">
                                  <wp:extent cx="485574" cy="611823"/>
                                  <wp:effectExtent l="0" t="0" r="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t>Do</w:t>
                            </w:r>
                          </w:p>
                          <w:p w14:paraId="1BC834E9" w14:textId="4F80F9F0" w:rsidR="007A0748" w:rsidRPr="007A0748" w:rsidRDefault="007A0748" w:rsidP="00A07A03">
                            <w:pPr>
                              <w:pStyle w:val="H2"/>
                              <w:rPr>
                                <w:rFonts w:cs="Arial"/>
                                <w:b w:val="0"/>
                                <w:bCs w:val="0"/>
                                <w:sz w:val="24"/>
                                <w:szCs w:val="24"/>
                              </w:rPr>
                            </w:pPr>
                            <w:r w:rsidRPr="007A0748">
                              <w:rPr>
                                <w:rFonts w:cs="Arial"/>
                                <w:b w:val="0"/>
                                <w:bCs w:val="0"/>
                                <w:sz w:val="24"/>
                                <w:szCs w:val="24"/>
                              </w:rPr>
                              <w:t>Try our mindfulness meditation to breath with your hands. There is a guide on the next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A1FCD" id="Text Box 45" o:spid="_x0000_s1028" type="#_x0000_t202" style="position:absolute;margin-left:278.8pt;margin-top:24.7pt;width:214.35pt;height:113.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" fillcolor="white [3212]" strokecolor="black [3200]" strokeweight="2pt">
                <v:stroke joinstyle="round"/>
                <v:textbox>
                  <w:txbxContent>
                    <w:p w14:paraId="6BA670BC" w14:textId="179510AC" w:rsidR="00A07A03" w:rsidRPr="00767985" w:rsidRDefault="00A07A03" w:rsidP="00A07A03">
                      <w:pPr>
                        <w:pStyle w:val="H2"/>
                        <w:rPr>
                          <w:rFonts w:cs="Arial"/>
                          <w:b w:val="0"/>
                          <w:bCs w:val="0"/>
                          <w:sz w:val="20"/>
                          <w:szCs w:val="24"/>
                        </w:rPr>
                      </w:pPr>
                      <w:r>
                        <w:rPr>
                          <w:noProof/>
                        </w:rPr>
                        <w:drawing>
                          <wp:inline distT="0" distB="0" distL="0" distR="0" wp14:anchorId="3CB88974" wp14:editId="0E7DFAEA">
                            <wp:extent cx="485574" cy="611823"/>
                            <wp:effectExtent l="0" t="0" r="0" b="0"/>
                            <wp:docPr id="6" name="Picture 6"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t>Do</w:t>
                      </w:r>
                    </w:p>
                    <w:p w14:paraId="1BC834E9" w14:textId="4F80F9F0" w:rsidR="007A0748" w:rsidRPr="007A0748" w:rsidRDefault="007A0748" w:rsidP="00A07A03">
                      <w:pPr>
                        <w:pStyle w:val="H2"/>
                        <w:rPr>
                          <w:rFonts w:cs="Arial"/>
                          <w:b w:val="0"/>
                          <w:bCs w:val="0"/>
                          <w:sz w:val="24"/>
                          <w:szCs w:val="24"/>
                        </w:rPr>
                      </w:pPr>
                      <w:r w:rsidRPr="007A0748">
                        <w:rPr>
                          <w:rFonts w:cs="Arial"/>
                          <w:b w:val="0"/>
                          <w:bCs w:val="0"/>
                          <w:sz w:val="24"/>
                          <w:szCs w:val="24"/>
                        </w:rPr>
                        <w:t>Try our mindfulness meditation to breath with your hands. There is a guide on the next page.</w:t>
                      </w:r>
                    </w:p>
                  </w:txbxContent>
                </v:textbox>
                <w10:wrap anchorx="margin"/>
              </v:shape>
            </w:pict>
          </mc:Fallback>
        </mc:AlternateContent>
      </w:r>
    </w:p>
    <w:p w14:paraId="11493B3B" w14:textId="6938EB4C" w:rsidR="003440B6" w:rsidRDefault="003440B6" w:rsidP="00A07A03">
      <w:pPr>
        <w:spacing w:before="707" w:after="0" w:line="259" w:lineRule="auto"/>
        <w:rPr>
          <w:color w:val="000000"/>
          <w:sz w:val="28"/>
        </w:rPr>
      </w:pPr>
    </w:p>
    <w:p w14:paraId="42AB2248" w14:textId="77777777" w:rsidR="003440B6" w:rsidRDefault="003440B6" w:rsidP="00A07A03">
      <w:pPr>
        <w:spacing w:after="138" w:line="249" w:lineRule="auto"/>
        <w:ind w:left="-5"/>
        <w:rPr>
          <w:rFonts w:eastAsia="Verdana" w:cs="Verdana"/>
          <w:b/>
        </w:rPr>
      </w:pPr>
    </w:p>
    <w:p w14:paraId="012E4B70" w14:textId="77777777" w:rsidR="003440B6" w:rsidRDefault="003440B6" w:rsidP="00A07A03">
      <w:pPr>
        <w:spacing w:after="138" w:line="249" w:lineRule="auto"/>
        <w:ind w:left="-5"/>
        <w:rPr>
          <w:rFonts w:eastAsia="Verdana" w:cs="Verdana"/>
          <w:b/>
        </w:rPr>
      </w:pPr>
    </w:p>
    <w:p w14:paraId="2892E5F7" w14:textId="339A9950" w:rsidR="003440B6" w:rsidRDefault="003440B6" w:rsidP="00A07A03">
      <w:pPr>
        <w:spacing w:after="138" w:line="249" w:lineRule="auto"/>
        <w:ind w:left="-5"/>
        <w:rPr>
          <w:rFonts w:eastAsia="Verdana" w:cs="Verdana"/>
          <w:b/>
        </w:rPr>
      </w:pPr>
      <w:r>
        <w:rPr>
          <w:rFonts w:eastAsia="Verdana" w:cs="Verdana"/>
          <w:b/>
        </w:rPr>
        <w:t>© Museum of Archaeology and Anthropology</w:t>
      </w:r>
    </w:p>
    <w:p w14:paraId="0EF8E422" w14:textId="1FB61D68" w:rsidR="00A07A03" w:rsidRPr="003440B6" w:rsidRDefault="00A07A03" w:rsidP="00A07A03">
      <w:pPr>
        <w:spacing w:after="138" w:line="249" w:lineRule="auto"/>
        <w:ind w:left="-5"/>
      </w:pPr>
      <w:r w:rsidRPr="003440B6">
        <w:rPr>
          <w:rFonts w:eastAsia="Verdana" w:cs="Verdana"/>
          <w:b/>
        </w:rPr>
        <w:t>Wooden Figure of Kwan Yin [Guanyin] God(</w:t>
      </w:r>
      <w:proofErr w:type="spellStart"/>
      <w:r w:rsidRPr="003440B6">
        <w:rPr>
          <w:rFonts w:eastAsia="Verdana" w:cs="Verdana"/>
          <w:b/>
        </w:rPr>
        <w:t>dess</w:t>
      </w:r>
      <w:proofErr w:type="spellEnd"/>
      <w:r w:rsidRPr="003440B6">
        <w:rPr>
          <w:rFonts w:eastAsia="Verdana" w:cs="Verdana"/>
          <w:b/>
        </w:rPr>
        <w:t>) of Mercy</w:t>
      </w:r>
    </w:p>
    <w:p w14:paraId="7D54AD89" w14:textId="04DBF16F" w:rsidR="00A07A03" w:rsidRPr="003440B6" w:rsidRDefault="00A07A03" w:rsidP="00A07A03">
      <w:pPr>
        <w:spacing w:after="138" w:line="249" w:lineRule="auto"/>
        <w:ind w:left="-5"/>
      </w:pPr>
      <w:r w:rsidRPr="003440B6">
        <w:rPr>
          <w:rFonts w:eastAsia="Verdana" w:cs="Verdana"/>
          <w:b/>
        </w:rPr>
        <w:t>Northeast China, Ming Dynasty</w:t>
      </w:r>
      <w:r w:rsidR="003440B6">
        <w:rPr>
          <w:rFonts w:eastAsia="Verdana" w:cs="Verdana"/>
          <w:b/>
        </w:rPr>
        <w:t>,</w:t>
      </w:r>
      <w:r w:rsidRPr="003440B6">
        <w:rPr>
          <w:rFonts w:eastAsia="Verdana" w:cs="Verdana"/>
          <w:b/>
        </w:rPr>
        <w:t xml:space="preserve"> 1634</w:t>
      </w:r>
    </w:p>
    <w:p w14:paraId="34926206" w14:textId="77777777" w:rsidR="00A07A03" w:rsidRPr="003440B6" w:rsidRDefault="00A07A03" w:rsidP="00A07A03">
      <w:pPr>
        <w:spacing w:after="138" w:line="249" w:lineRule="auto"/>
        <w:ind w:left="-5"/>
      </w:pPr>
      <w:r w:rsidRPr="003440B6">
        <w:rPr>
          <w:rFonts w:eastAsia="Verdana" w:cs="Verdana"/>
          <w:b/>
        </w:rPr>
        <w:t>Wood and Lacquer</w:t>
      </w:r>
    </w:p>
    <w:p w14:paraId="6EC74064" w14:textId="46436112" w:rsidR="00A07A03" w:rsidRPr="003440B6" w:rsidRDefault="003440B6" w:rsidP="00A07A03">
      <w:pPr>
        <w:spacing w:after="138" w:line="249" w:lineRule="auto"/>
        <w:ind w:left="-5"/>
      </w:pPr>
      <w:r>
        <w:rPr>
          <w:rFonts w:eastAsia="Verdana" w:cs="Verdana"/>
          <w:b/>
        </w:rPr>
        <w:t>40.6cm x 58.1 cm x</w:t>
      </w:r>
      <w:r w:rsidR="00A07A03" w:rsidRPr="003440B6">
        <w:rPr>
          <w:rFonts w:eastAsia="Verdana" w:cs="Verdana"/>
          <w:b/>
        </w:rPr>
        <w:t xml:space="preserve"> 23.3 cm</w:t>
      </w:r>
    </w:p>
    <w:p w14:paraId="6E797531" w14:textId="449F33D3" w:rsidR="00A07A03" w:rsidRPr="003440B6" w:rsidRDefault="00A07A03" w:rsidP="00A07A03">
      <w:pPr>
        <w:spacing w:after="428" w:line="249" w:lineRule="auto"/>
        <w:ind w:left="-5"/>
      </w:pPr>
      <w:r w:rsidRPr="003440B6">
        <w:rPr>
          <w:rFonts w:eastAsia="Verdana" w:cs="Verdana"/>
          <w:b/>
        </w:rPr>
        <w:t>On Loan from Museum of Archaeology and Anthropology (MAA), University Cambridge Museums, 1960.400</w:t>
      </w:r>
      <w:r w:rsidR="003440B6">
        <w:rPr>
          <w:rFonts w:eastAsia="Verdana" w:cs="Verdana"/>
          <w:b/>
        </w:rPr>
        <w:t>, for our</w:t>
      </w:r>
      <w:r w:rsidR="005D3DD2">
        <w:rPr>
          <w:rFonts w:eastAsia="Verdana" w:cs="Verdana"/>
          <w:b/>
        </w:rPr>
        <w:t xml:space="preserve"> 2021</w:t>
      </w:r>
      <w:r w:rsidR="003440B6">
        <w:rPr>
          <w:rFonts w:eastAsia="Verdana" w:cs="Verdana"/>
          <w:b/>
        </w:rPr>
        <w:t xml:space="preserve"> ‘Human Touch’ exhibition.</w:t>
      </w:r>
    </w:p>
    <w:p w14:paraId="4D857332" w14:textId="77777777" w:rsidR="00F43B30" w:rsidRPr="00F43B30" w:rsidRDefault="00F43B30" w:rsidP="00A07A03">
      <w:pPr>
        <w:ind w:left="-5"/>
        <w:rPr>
          <w:b/>
          <w:bCs/>
        </w:rPr>
      </w:pPr>
      <w:r w:rsidRPr="00F43B30">
        <w:rPr>
          <w:b/>
          <w:bCs/>
        </w:rPr>
        <w:lastRenderedPageBreak/>
        <w:t xml:space="preserve">More information </w:t>
      </w:r>
    </w:p>
    <w:p w14:paraId="4491C06D" w14:textId="79A94CDB" w:rsidR="00A07A03" w:rsidRDefault="00A07A03" w:rsidP="00A07A03">
      <w:pPr>
        <w:ind w:left="-5"/>
      </w:pPr>
      <w:r>
        <w:t xml:space="preserve">This wooden figure lacquered in gold is Kwan Yin [Guanyin], the Chinese version of the Boddhisattva (enlightened being) whose Sanskrit name is </w:t>
      </w:r>
      <w:proofErr w:type="spellStart"/>
      <w:r>
        <w:t>Avalokitesvara</w:t>
      </w:r>
      <w:proofErr w:type="spellEnd"/>
      <w:r>
        <w:t>. Bodhisattvas are enlightened beings who are destined to become buddhas but postpone that final state in order to help humanity.</w:t>
      </w:r>
    </w:p>
    <w:p w14:paraId="268FF788" w14:textId="09A8007B" w:rsidR="00A07A03" w:rsidRDefault="00A07A03" w:rsidP="00A07A03">
      <w:pPr>
        <w:ind w:left="-5"/>
      </w:pPr>
      <w:r>
        <w:t xml:space="preserve">When Bodhisattvas were introduced to China it was with a male appearance with a moustache, but gradually over time they became shown as </w:t>
      </w:r>
      <w:proofErr w:type="spellStart"/>
      <w:r>
        <w:t>andogynous</w:t>
      </w:r>
      <w:proofErr w:type="spellEnd"/>
      <w:r>
        <w:t xml:space="preserve"> (partly male and partly female in appearance), and eventually female in around the 12th century </w:t>
      </w:r>
    </w:p>
    <w:p w14:paraId="7C17DF64" w14:textId="11CDB7CE" w:rsidR="00A07A03" w:rsidRDefault="00A07A03" w:rsidP="00A07A03">
      <w:pPr>
        <w:ind w:left="-5"/>
      </w:pPr>
      <w:r>
        <w:t xml:space="preserve">In order to save others from suffering, it is believed Guanyin incarnated (transformed) into thirty-two human forms. These forms vary across different regions. For instance, Tibetan Buddhists believe </w:t>
      </w:r>
      <w:proofErr w:type="spellStart"/>
      <w:r>
        <w:t>Avalokitesattva</w:t>
      </w:r>
      <w:proofErr w:type="spellEnd"/>
      <w:r>
        <w:t xml:space="preserve"> has eleven heads and one thousand arms, to help give compassion and to save the world from suffering. This figure has significantly less. It is seated with crossed legs, and has twelve arms. Four of the hands are positioned in the mudras (symbolic gestures) of prayer and meditation, the others are raised above the head and hold various Buddhist </w:t>
      </w:r>
      <w:proofErr w:type="spellStart"/>
      <w:r>
        <w:t>symbortant</w:t>
      </w:r>
      <w:proofErr w:type="spellEnd"/>
      <w:r>
        <w:t xml:space="preserve"> objects placed inside it such as coins, mirrors, sandalwood, and handwritten scriptures of the </w:t>
      </w:r>
      <w:proofErr w:type="spellStart"/>
      <w:r>
        <w:t>ols</w:t>
      </w:r>
      <w:proofErr w:type="spellEnd"/>
      <w:r>
        <w:t xml:space="preserve"> including the stylus (pen) and book for learning. This figure wears the five leafed crown, although some damage can be seen on some of the points. </w:t>
      </w:r>
    </w:p>
    <w:p w14:paraId="3AE1E801" w14:textId="55A6E197" w:rsidR="00A07A03" w:rsidRDefault="00A07A03" w:rsidP="00A07A03">
      <w:pPr>
        <w:ind w:left="-5"/>
      </w:pPr>
      <w:r>
        <w:t xml:space="preserve">This figure is </w:t>
      </w:r>
      <w:proofErr w:type="gramStart"/>
      <w:r>
        <w:t>hollow, and</w:t>
      </w:r>
      <w:proofErr w:type="gramEnd"/>
      <w:r>
        <w:t xml:space="preserve"> was consecrated (made powerful) by having</w:t>
      </w:r>
      <w:r w:rsidR="00F43B30" w:rsidRPr="00F43B30">
        <w:t xml:space="preserve"> </w:t>
      </w:r>
      <w:r w:rsidR="00F43B30">
        <w:t>important objects placed inside it such as coins, mirrors, sandalwood, and handwritten scriptures of the</w:t>
      </w:r>
      <w:r w:rsidR="00F43B30">
        <w:t xml:space="preserve"> </w:t>
      </w:r>
      <w:r>
        <w:t>Buddha's words that date from 1634, during the Ming Dynasty. It was opened up in 1860 by a collector who was interested in the coins he noticed inside. You can see images of t</w:t>
      </w:r>
      <w:r w:rsidRPr="00F43B30">
        <w:t xml:space="preserve">hese votives in the </w:t>
      </w:r>
      <w:hyperlink r:id="rId11">
        <w:r w:rsidRPr="00F43B30">
          <w:rPr>
            <w:rFonts w:ascii="Verdana" w:eastAsia="Verdana" w:hAnsi="Verdana" w:cs="Verdana"/>
            <w:sz w:val="20"/>
          </w:rPr>
          <w:t xml:space="preserve">MAA </w:t>
        </w:r>
      </w:hyperlink>
      <w:r w:rsidRPr="00F43B30">
        <w:rPr>
          <w:rFonts w:ascii="Verdana" w:eastAsia="Verdana" w:hAnsi="Verdana" w:cs="Verdana"/>
          <w:sz w:val="20"/>
        </w:rPr>
        <w:t>collection database</w:t>
      </w:r>
      <w:r w:rsidR="00F43B30" w:rsidRPr="00F43B30">
        <w:rPr>
          <w:rFonts w:ascii="Verdana" w:eastAsia="Verdana" w:hAnsi="Verdana" w:cs="Verdana"/>
          <w:sz w:val="20"/>
        </w:rPr>
        <w:t xml:space="preserve"> online</w:t>
      </w:r>
      <w:r w:rsidRPr="00F43B30">
        <w:t xml:space="preserve"> (object </w:t>
      </w:r>
      <w:r>
        <w:t>numbers 1960.401 - 1960-422).</w:t>
      </w:r>
    </w:p>
    <w:p w14:paraId="46A82BA1" w14:textId="77379046" w:rsidR="00AA51A2" w:rsidRPr="00F43B30" w:rsidRDefault="00A07A03" w:rsidP="00F43B30">
      <w:pPr>
        <w:ind w:left="-5"/>
      </w:pPr>
      <w:r>
        <w:t xml:space="preserve">This object forms part of the Fitzwilliam Museums' </w:t>
      </w:r>
      <w:r w:rsidR="00F43B30">
        <w:t>Human Touch exhibition, which was on show at the museum in 2021.</w:t>
      </w:r>
      <w:r>
        <w:t xml:space="preserve"> The exhibition explores the sense of touch in human experience, creativity, and society. </w:t>
      </w:r>
      <w:r w:rsidR="00F43B30">
        <w:t>T</w:t>
      </w:r>
      <w:r>
        <w:t>he show includes works spanning two thousand years and from across the globe, works that demonstrate the importance of touch to our sense of self and in creating and communicating emotion.</w:t>
      </w:r>
    </w:p>
    <w:p w14:paraId="17A1FCE8" w14:textId="1F3C0F44" w:rsidR="00F43B30" w:rsidRPr="00F43B30" w:rsidRDefault="00F43B30" w:rsidP="00F43B30">
      <w:pPr>
        <w:pStyle w:val="H2"/>
        <w:rPr>
          <w:color w:val="000000" w:themeColor="text1"/>
          <w:sz w:val="22"/>
          <w:szCs w:val="22"/>
        </w:rPr>
      </w:pPr>
      <w:r>
        <w:rPr>
          <w:noProof/>
        </w:rPr>
        <w:drawing>
          <wp:anchor distT="0" distB="0" distL="114300" distR="114300" simplePos="0" relativeHeight="251667456" behindDoc="1" locked="0" layoutInCell="1" allowOverlap="1" wp14:anchorId="6D85D194" wp14:editId="65D28C87">
            <wp:simplePos x="0" y="0"/>
            <wp:positionH relativeFrom="margin">
              <wp:align>right</wp:align>
            </wp:positionH>
            <wp:positionV relativeFrom="paragraph">
              <wp:posOffset>442595</wp:posOffset>
            </wp:positionV>
            <wp:extent cx="2743835" cy="2452370"/>
            <wp:effectExtent l="0" t="0" r="0" b="5080"/>
            <wp:wrapTight wrapText="bothSides">
              <wp:wrapPolygon edited="0">
                <wp:start x="0" y="0"/>
                <wp:lineTo x="0" y="21477"/>
                <wp:lineTo x="21445" y="21477"/>
                <wp:lineTo x="2144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3835" cy="24523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428DEBBE" wp14:editId="5999BB01">
            <wp:extent cx="485574" cy="611823"/>
            <wp:effectExtent l="0" t="0" r="0" b="0"/>
            <wp:docPr id="1" name="Picture 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shap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6872" cy="626059"/>
                    </a:xfrm>
                    <a:prstGeom prst="rect">
                      <a:avLst/>
                    </a:prstGeom>
                  </pic:spPr>
                </pic:pic>
              </a:graphicData>
            </a:graphic>
          </wp:inline>
        </w:drawing>
      </w:r>
      <w:r>
        <w:t>Do</w:t>
      </w:r>
      <w:r>
        <w:t xml:space="preserve">: </w:t>
      </w:r>
      <w:r w:rsidRPr="00F43B30">
        <w:rPr>
          <w:color w:val="000000" w:themeColor="text1"/>
          <w:sz w:val="24"/>
          <w:szCs w:val="24"/>
        </w:rPr>
        <w:t>Breath</w:t>
      </w:r>
      <w:r w:rsidRPr="00F43B30">
        <w:rPr>
          <w:color w:val="000000" w:themeColor="text1"/>
          <w:sz w:val="24"/>
          <w:szCs w:val="24"/>
        </w:rPr>
        <w:t>e</w:t>
      </w:r>
      <w:r w:rsidRPr="00F43B30">
        <w:rPr>
          <w:color w:val="000000" w:themeColor="text1"/>
          <w:sz w:val="24"/>
          <w:szCs w:val="24"/>
        </w:rPr>
        <w:t xml:space="preserve"> with your hands!</w:t>
      </w:r>
    </w:p>
    <w:p w14:paraId="3C700182" w14:textId="77777777" w:rsidR="00F43B30" w:rsidRPr="00F43B30" w:rsidRDefault="00F43B30" w:rsidP="00F43B30">
      <w:pPr>
        <w:numPr>
          <w:ilvl w:val="0"/>
          <w:numId w:val="4"/>
        </w:numPr>
        <w:spacing w:after="0"/>
        <w:rPr>
          <w:color w:val="000000" w:themeColor="text1"/>
        </w:rPr>
      </w:pPr>
      <w:r w:rsidRPr="00F43B30">
        <w:rPr>
          <w:color w:val="000000" w:themeColor="text1"/>
        </w:rPr>
        <w:t>Spread the fingers of one hand out into a star with your palm up.</w:t>
      </w:r>
    </w:p>
    <w:p w14:paraId="2FF6BF08" w14:textId="77777777" w:rsidR="00F43B30" w:rsidRPr="00F43B30" w:rsidRDefault="00F43B30" w:rsidP="00F43B30">
      <w:pPr>
        <w:numPr>
          <w:ilvl w:val="0"/>
          <w:numId w:val="4"/>
        </w:numPr>
        <w:spacing w:after="0"/>
        <w:rPr>
          <w:color w:val="000000" w:themeColor="text1"/>
        </w:rPr>
      </w:pPr>
      <w:r w:rsidRPr="00F43B30">
        <w:rPr>
          <w:color w:val="000000" w:themeColor="text1"/>
        </w:rPr>
        <w:t>With the other hand, point to the base of your thumb.</w:t>
      </w:r>
    </w:p>
    <w:p w14:paraId="280B517A" w14:textId="77777777" w:rsidR="00F43B30" w:rsidRPr="00F43B30" w:rsidRDefault="00F43B30" w:rsidP="00F43B30">
      <w:pPr>
        <w:numPr>
          <w:ilvl w:val="0"/>
          <w:numId w:val="4"/>
        </w:numPr>
        <w:spacing w:after="0"/>
        <w:rPr>
          <w:color w:val="000000" w:themeColor="text1"/>
        </w:rPr>
      </w:pPr>
      <w:r w:rsidRPr="00F43B30">
        <w:rPr>
          <w:color w:val="000000" w:themeColor="text1"/>
        </w:rPr>
        <w:t>Breath in as you slide up your thumb. Breath out as you slide down the other side.</w:t>
      </w:r>
    </w:p>
    <w:p w14:paraId="5541784E" w14:textId="77777777" w:rsidR="00F43B30" w:rsidRPr="00F43B30" w:rsidRDefault="00F43B30" w:rsidP="00F43B30">
      <w:pPr>
        <w:numPr>
          <w:ilvl w:val="0"/>
          <w:numId w:val="4"/>
        </w:numPr>
        <w:spacing w:after="0"/>
        <w:rPr>
          <w:color w:val="000000" w:themeColor="text1"/>
        </w:rPr>
      </w:pPr>
      <w:r w:rsidRPr="00F43B30">
        <w:rPr>
          <w:color w:val="000000" w:themeColor="text1"/>
        </w:rPr>
        <w:t>Breath in as you slide up one side of your first finger. Breath out as you slide down the other side.</w:t>
      </w:r>
    </w:p>
    <w:p w14:paraId="31DE0903" w14:textId="1328E796" w:rsidR="00F43B30" w:rsidRPr="00F43B30" w:rsidRDefault="00F43B30" w:rsidP="000C369A">
      <w:pPr>
        <w:numPr>
          <w:ilvl w:val="0"/>
          <w:numId w:val="4"/>
        </w:numPr>
        <w:spacing w:after="0"/>
        <w:rPr>
          <w:color w:val="000000" w:themeColor="text1"/>
        </w:rPr>
      </w:pPr>
      <w:r w:rsidRPr="00F43B30">
        <w:rPr>
          <w:color w:val="000000" w:themeColor="text1"/>
        </w:rPr>
        <w:t>Keep going until you have taken five big, slow breaths and have reached the end of your little finger.</w:t>
      </w:r>
    </w:p>
    <w:sectPr w:rsidR="00F43B30" w:rsidRPr="00F43B30" w:rsidSect="00F94C2C">
      <w:headerReference w:type="even" r:id="rId13"/>
      <w:headerReference w:type="default" r:id="rId14"/>
      <w:headerReference w:type="first" r:id="rId15"/>
      <w:pgSz w:w="11901" w:h="16817"/>
      <w:pgMar w:top="1985" w:right="964" w:bottom="1985" w:left="964" w:header="964" w:footer="3402" w:gutter="17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FB8D2" w14:textId="77777777" w:rsidR="00FB1729" w:rsidRDefault="00FB1729" w:rsidP="000C369A">
      <w:r>
        <w:separator/>
      </w:r>
    </w:p>
  </w:endnote>
  <w:endnote w:type="continuationSeparator" w:id="0">
    <w:p w14:paraId="3EA926F0" w14:textId="77777777" w:rsidR="00FB1729" w:rsidRDefault="00FB1729" w:rsidP="000C36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3762E" w14:textId="77777777" w:rsidR="00FB1729" w:rsidRDefault="00FB1729" w:rsidP="000C369A">
      <w:r>
        <w:separator/>
      </w:r>
    </w:p>
  </w:footnote>
  <w:footnote w:type="continuationSeparator" w:id="0">
    <w:p w14:paraId="2CA084F9" w14:textId="77777777" w:rsidR="00FB1729" w:rsidRDefault="00FB1729" w:rsidP="000C36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EDD5C" w14:textId="6BAA2B2F" w:rsidR="00440907" w:rsidRDefault="00FB1729">
    <w:pPr>
      <w:pStyle w:val="Header"/>
    </w:pPr>
    <w:r>
      <w:rPr>
        <w:noProof/>
      </w:rPr>
      <w:pict w14:anchorId="7A47AD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8" o:spid="_x0000_s1027" type="#_x0000_t75" alt="" style="position:absolute;margin-left:0;margin-top:0;width:595.2pt;height:841.9pt;z-index:-251653120;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CBD22" w14:textId="77777777" w:rsidR="00A07A03" w:rsidRDefault="00FB1729" w:rsidP="00A07A03">
    <w:pPr>
      <w:pStyle w:val="Heading1"/>
      <w:spacing w:after="0"/>
      <w:ind w:left="-5"/>
    </w:pPr>
    <w:r>
      <w:rPr>
        <w:noProof/>
      </w:rPr>
      <w:pict w14:anchorId="0E50EE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9" o:spid="_x0000_s1026" type="#_x0000_t75" alt="" style="position:absolute;left:0;text-align:left;margin-left:0;margin-top:0;width:595.2pt;height:841.9pt;z-index:-251650048;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r w:rsidR="00A07A03">
      <w:t xml:space="preserve">Wooden Figure of Kwan Yin </w:t>
    </w:r>
  </w:p>
  <w:p w14:paraId="0058A048" w14:textId="5437B592" w:rsidR="002B4658" w:rsidRPr="00817B86" w:rsidRDefault="00A07A03" w:rsidP="00A07A03">
    <w:pPr>
      <w:pStyle w:val="Heading1"/>
      <w:spacing w:after="0"/>
      <w:ind w:left="-5"/>
    </w:pPr>
    <w:r>
      <w:t>(Guanyin) God(</w:t>
    </w:r>
    <w:proofErr w:type="spellStart"/>
    <w:r>
      <w:t>dess</w:t>
    </w:r>
    <w:proofErr w:type="spellEnd"/>
    <w:r>
      <w:t>) of Mercy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F8BB9" w14:textId="27FBB1AE" w:rsidR="00440907" w:rsidRDefault="00FB1729">
    <w:pPr>
      <w:pStyle w:val="Header"/>
    </w:pPr>
    <w:r>
      <w:rPr>
        <w:noProof/>
      </w:rPr>
      <w:pict w14:anchorId="7DDC27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593447" o:spid="_x0000_s1025" type="#_x0000_t75" alt="" style="position:absolute;margin-left:0;margin-top:0;width:595.2pt;height:841.9pt;z-index:-251656192;mso-wrap-edited:f;mso-width-percent:0;mso-height-percent:0;mso-position-horizontal:center;mso-position-horizontal-relative:margin;mso-position-vertical:center;mso-position-vertical-relative:margin;mso-width-percent:0;mso-height-percent:0" o:allowincell="f">
          <v:imagedata r:id="rId1" o:title="LatestLookThinkDoBackGroundOptionsV03"/>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F576C5"/>
    <w:multiLevelType w:val="multilevel"/>
    <w:tmpl w:val="77C07BE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27540128"/>
    <w:multiLevelType w:val="hybridMultilevel"/>
    <w:tmpl w:val="03040A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11116BD"/>
    <w:multiLevelType w:val="hybridMultilevel"/>
    <w:tmpl w:val="309C1E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48EC441D"/>
    <w:multiLevelType w:val="hybridMultilevel"/>
    <w:tmpl w:val="18B63E1A"/>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2068339559">
    <w:abstractNumId w:val="1"/>
  </w:num>
  <w:num w:numId="2" w16cid:durableId="331954465">
    <w:abstractNumId w:val="3"/>
  </w:num>
  <w:num w:numId="3" w16cid:durableId="373703287">
    <w:abstractNumId w:val="2"/>
  </w:num>
  <w:num w:numId="4" w16cid:durableId="8045881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9F1"/>
    <w:rsid w:val="000758ED"/>
    <w:rsid w:val="000C369A"/>
    <w:rsid w:val="000E556C"/>
    <w:rsid w:val="00151267"/>
    <w:rsid w:val="00183408"/>
    <w:rsid w:val="00193C34"/>
    <w:rsid w:val="001B6036"/>
    <w:rsid w:val="001E1509"/>
    <w:rsid w:val="00236047"/>
    <w:rsid w:val="002B4658"/>
    <w:rsid w:val="00322D4B"/>
    <w:rsid w:val="003440B6"/>
    <w:rsid w:val="00440907"/>
    <w:rsid w:val="00450260"/>
    <w:rsid w:val="004718BF"/>
    <w:rsid w:val="00522F72"/>
    <w:rsid w:val="005428DC"/>
    <w:rsid w:val="00577A93"/>
    <w:rsid w:val="005D3DD2"/>
    <w:rsid w:val="00616883"/>
    <w:rsid w:val="00644730"/>
    <w:rsid w:val="00645C15"/>
    <w:rsid w:val="006B253E"/>
    <w:rsid w:val="006C21F2"/>
    <w:rsid w:val="006D1389"/>
    <w:rsid w:val="006E5555"/>
    <w:rsid w:val="00772844"/>
    <w:rsid w:val="00777F79"/>
    <w:rsid w:val="007959F1"/>
    <w:rsid w:val="007A0748"/>
    <w:rsid w:val="007A7C5A"/>
    <w:rsid w:val="007B395A"/>
    <w:rsid w:val="007B52FE"/>
    <w:rsid w:val="007E5D38"/>
    <w:rsid w:val="00817B86"/>
    <w:rsid w:val="008448DF"/>
    <w:rsid w:val="008818BA"/>
    <w:rsid w:val="008F2E11"/>
    <w:rsid w:val="0094016C"/>
    <w:rsid w:val="009B5CEC"/>
    <w:rsid w:val="009E791F"/>
    <w:rsid w:val="00A07A03"/>
    <w:rsid w:val="00AA51A2"/>
    <w:rsid w:val="00AE6069"/>
    <w:rsid w:val="00AF397D"/>
    <w:rsid w:val="00B92365"/>
    <w:rsid w:val="00B93C5F"/>
    <w:rsid w:val="00B94A10"/>
    <w:rsid w:val="00BA2144"/>
    <w:rsid w:val="00BA765F"/>
    <w:rsid w:val="00BC1E5C"/>
    <w:rsid w:val="00C569CF"/>
    <w:rsid w:val="00D36A44"/>
    <w:rsid w:val="00E6099D"/>
    <w:rsid w:val="00EF30E6"/>
    <w:rsid w:val="00F43B30"/>
    <w:rsid w:val="00F531B2"/>
    <w:rsid w:val="00F63D3B"/>
    <w:rsid w:val="00F94C2C"/>
    <w:rsid w:val="00FB17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C6A978"/>
  <w14:defaultImageDpi w14:val="32767"/>
  <w15:chartTrackingRefBased/>
  <w15:docId w15:val="{45AE88C1-6729-E74B-9138-4EA535FE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69A"/>
    <w:pPr>
      <w:spacing w:after="120"/>
    </w:pPr>
    <w:rPr>
      <w:rFonts w:ascii="Gill Sans MT" w:eastAsia="Times New Roman" w:hAnsi="Gill Sans MT" w:cs="Times New Roman"/>
      <w:lang w:eastAsia="en-GB"/>
    </w:rPr>
  </w:style>
  <w:style w:type="paragraph" w:styleId="Heading1">
    <w:name w:val="heading 1"/>
    <w:next w:val="Normal"/>
    <w:link w:val="Heading1Char"/>
    <w:uiPriority w:val="9"/>
    <w:unhideWhenUsed/>
    <w:qFormat/>
    <w:rsid w:val="00A07A03"/>
    <w:pPr>
      <w:keepNext/>
      <w:keepLines/>
      <w:spacing w:after="161" w:line="259" w:lineRule="auto"/>
      <w:ind w:left="10" w:hanging="10"/>
      <w:outlineLvl w:val="0"/>
    </w:pPr>
    <w:rPr>
      <w:rFonts w:ascii="Gill Sans MT" w:eastAsia="Gill Sans MT" w:hAnsi="Gill Sans MT" w:cs="Gill Sans MT"/>
      <w:b/>
      <w:color w:val="000000"/>
      <w:sz w:val="36"/>
      <w:szCs w:val="22"/>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59F1"/>
    <w:pPr>
      <w:tabs>
        <w:tab w:val="center" w:pos="4680"/>
        <w:tab w:val="right" w:pos="9360"/>
      </w:tabs>
    </w:pPr>
  </w:style>
  <w:style w:type="character" w:customStyle="1" w:styleId="HeaderChar">
    <w:name w:val="Header Char"/>
    <w:basedOn w:val="DefaultParagraphFont"/>
    <w:link w:val="Header"/>
    <w:uiPriority w:val="99"/>
    <w:rsid w:val="007959F1"/>
  </w:style>
  <w:style w:type="paragraph" w:styleId="Footer">
    <w:name w:val="footer"/>
    <w:basedOn w:val="Normal"/>
    <w:link w:val="FooterChar"/>
    <w:uiPriority w:val="99"/>
    <w:unhideWhenUsed/>
    <w:rsid w:val="007959F1"/>
    <w:pPr>
      <w:tabs>
        <w:tab w:val="center" w:pos="4680"/>
        <w:tab w:val="right" w:pos="9360"/>
      </w:tabs>
    </w:pPr>
  </w:style>
  <w:style w:type="character" w:customStyle="1" w:styleId="FooterChar">
    <w:name w:val="Footer Char"/>
    <w:basedOn w:val="DefaultParagraphFont"/>
    <w:link w:val="Footer"/>
    <w:uiPriority w:val="99"/>
    <w:rsid w:val="007959F1"/>
  </w:style>
  <w:style w:type="paragraph" w:customStyle="1" w:styleId="H1">
    <w:name w:val="H1"/>
    <w:basedOn w:val="Normal"/>
    <w:qFormat/>
    <w:rsid w:val="00645C15"/>
    <w:rPr>
      <w:b/>
      <w:bCs/>
      <w:sz w:val="36"/>
      <w:szCs w:val="36"/>
    </w:rPr>
  </w:style>
  <w:style w:type="paragraph" w:customStyle="1" w:styleId="H2">
    <w:name w:val="H2"/>
    <w:basedOn w:val="Normal"/>
    <w:qFormat/>
    <w:rsid w:val="00645C15"/>
    <w:rPr>
      <w:b/>
      <w:bCs/>
      <w:sz w:val="32"/>
      <w:szCs w:val="32"/>
    </w:rPr>
  </w:style>
  <w:style w:type="paragraph" w:customStyle="1" w:styleId="H3">
    <w:name w:val="H3"/>
    <w:basedOn w:val="Normal"/>
    <w:qFormat/>
    <w:rsid w:val="00F94C2C"/>
    <w:rPr>
      <w:b/>
      <w:bCs/>
    </w:rPr>
  </w:style>
  <w:style w:type="paragraph" w:customStyle="1" w:styleId="Figure">
    <w:name w:val="Figure"/>
    <w:basedOn w:val="Normal"/>
    <w:qFormat/>
    <w:rsid w:val="00645C15"/>
    <w:rPr>
      <w:b/>
      <w:bCs/>
      <w:sz w:val="21"/>
      <w:szCs w:val="21"/>
    </w:rPr>
  </w:style>
  <w:style w:type="paragraph" w:styleId="NormalWeb">
    <w:name w:val="Normal (Web)"/>
    <w:basedOn w:val="Normal"/>
    <w:uiPriority w:val="99"/>
    <w:semiHidden/>
    <w:unhideWhenUsed/>
    <w:rsid w:val="00BA765F"/>
    <w:pPr>
      <w:spacing w:before="100" w:beforeAutospacing="1" w:after="100" w:afterAutospacing="1"/>
    </w:pPr>
    <w:rPr>
      <w:rFonts w:ascii="Times New Roman" w:hAnsi="Times New Roman"/>
    </w:rPr>
  </w:style>
  <w:style w:type="paragraph" w:styleId="ListParagraph">
    <w:name w:val="List Paragraph"/>
    <w:basedOn w:val="Normal"/>
    <w:uiPriority w:val="34"/>
    <w:qFormat/>
    <w:rsid w:val="002B4658"/>
    <w:pPr>
      <w:ind w:left="720"/>
      <w:contextualSpacing/>
    </w:pPr>
  </w:style>
  <w:style w:type="character" w:styleId="Strong">
    <w:name w:val="Strong"/>
    <w:basedOn w:val="DefaultParagraphFont"/>
    <w:uiPriority w:val="22"/>
    <w:qFormat/>
    <w:rsid w:val="00616883"/>
    <w:rPr>
      <w:b/>
      <w:bCs/>
    </w:rPr>
  </w:style>
  <w:style w:type="character" w:styleId="Hyperlink">
    <w:name w:val="Hyperlink"/>
    <w:basedOn w:val="DefaultParagraphFont"/>
    <w:uiPriority w:val="99"/>
    <w:unhideWhenUsed/>
    <w:rsid w:val="00C569CF"/>
    <w:rPr>
      <w:color w:val="0563C1" w:themeColor="hyperlink"/>
      <w:u w:val="single"/>
    </w:rPr>
  </w:style>
  <w:style w:type="character" w:customStyle="1" w:styleId="UnresolvedMention1">
    <w:name w:val="Unresolved Mention1"/>
    <w:basedOn w:val="DefaultParagraphFont"/>
    <w:uiPriority w:val="99"/>
    <w:rsid w:val="00C569CF"/>
    <w:rPr>
      <w:color w:val="605E5C"/>
      <w:shd w:val="clear" w:color="auto" w:fill="E1DFDD"/>
    </w:rPr>
  </w:style>
  <w:style w:type="paragraph" w:customStyle="1" w:styleId="Link">
    <w:name w:val="Link"/>
    <w:basedOn w:val="Normal"/>
    <w:qFormat/>
    <w:rsid w:val="00C569CF"/>
    <w:rPr>
      <w:color w:val="C00000"/>
    </w:rPr>
  </w:style>
  <w:style w:type="character" w:customStyle="1" w:styleId="apple-converted-space">
    <w:name w:val="apple-converted-space"/>
    <w:basedOn w:val="DefaultParagraphFont"/>
    <w:rsid w:val="008818BA"/>
  </w:style>
  <w:style w:type="character" w:customStyle="1" w:styleId="Heading1Char">
    <w:name w:val="Heading 1 Char"/>
    <w:basedOn w:val="DefaultParagraphFont"/>
    <w:link w:val="Heading1"/>
    <w:uiPriority w:val="9"/>
    <w:rsid w:val="00A07A03"/>
    <w:rPr>
      <w:rFonts w:ascii="Gill Sans MT" w:eastAsia="Gill Sans MT" w:hAnsi="Gill Sans MT" w:cs="Gill Sans MT"/>
      <w:b/>
      <w:color w:val="000000"/>
      <w:sz w:val="36"/>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917310">
      <w:bodyDiv w:val="1"/>
      <w:marLeft w:val="0"/>
      <w:marRight w:val="0"/>
      <w:marTop w:val="0"/>
      <w:marBottom w:val="0"/>
      <w:divBdr>
        <w:top w:val="none" w:sz="0" w:space="0" w:color="auto"/>
        <w:left w:val="none" w:sz="0" w:space="0" w:color="auto"/>
        <w:bottom w:val="none" w:sz="0" w:space="0" w:color="auto"/>
        <w:right w:val="none" w:sz="0" w:space="0" w:color="auto"/>
      </w:divBdr>
    </w:div>
    <w:div w:id="133111693">
      <w:bodyDiv w:val="1"/>
      <w:marLeft w:val="0"/>
      <w:marRight w:val="0"/>
      <w:marTop w:val="0"/>
      <w:marBottom w:val="0"/>
      <w:divBdr>
        <w:top w:val="none" w:sz="0" w:space="0" w:color="auto"/>
        <w:left w:val="none" w:sz="0" w:space="0" w:color="auto"/>
        <w:bottom w:val="none" w:sz="0" w:space="0" w:color="auto"/>
        <w:right w:val="none" w:sz="0" w:space="0" w:color="auto"/>
      </w:divBdr>
    </w:div>
    <w:div w:id="163976561">
      <w:bodyDiv w:val="1"/>
      <w:marLeft w:val="0"/>
      <w:marRight w:val="0"/>
      <w:marTop w:val="0"/>
      <w:marBottom w:val="0"/>
      <w:divBdr>
        <w:top w:val="none" w:sz="0" w:space="0" w:color="auto"/>
        <w:left w:val="none" w:sz="0" w:space="0" w:color="auto"/>
        <w:bottom w:val="none" w:sz="0" w:space="0" w:color="auto"/>
        <w:right w:val="none" w:sz="0" w:space="0" w:color="auto"/>
      </w:divBdr>
    </w:div>
    <w:div w:id="196477436">
      <w:bodyDiv w:val="1"/>
      <w:marLeft w:val="0"/>
      <w:marRight w:val="0"/>
      <w:marTop w:val="0"/>
      <w:marBottom w:val="0"/>
      <w:divBdr>
        <w:top w:val="none" w:sz="0" w:space="0" w:color="auto"/>
        <w:left w:val="none" w:sz="0" w:space="0" w:color="auto"/>
        <w:bottom w:val="none" w:sz="0" w:space="0" w:color="auto"/>
        <w:right w:val="none" w:sz="0" w:space="0" w:color="auto"/>
      </w:divBdr>
    </w:div>
    <w:div w:id="257637344">
      <w:bodyDiv w:val="1"/>
      <w:marLeft w:val="0"/>
      <w:marRight w:val="0"/>
      <w:marTop w:val="0"/>
      <w:marBottom w:val="0"/>
      <w:divBdr>
        <w:top w:val="none" w:sz="0" w:space="0" w:color="auto"/>
        <w:left w:val="none" w:sz="0" w:space="0" w:color="auto"/>
        <w:bottom w:val="none" w:sz="0" w:space="0" w:color="auto"/>
        <w:right w:val="none" w:sz="0" w:space="0" w:color="auto"/>
      </w:divBdr>
    </w:div>
    <w:div w:id="411467635">
      <w:bodyDiv w:val="1"/>
      <w:marLeft w:val="0"/>
      <w:marRight w:val="0"/>
      <w:marTop w:val="0"/>
      <w:marBottom w:val="0"/>
      <w:divBdr>
        <w:top w:val="none" w:sz="0" w:space="0" w:color="auto"/>
        <w:left w:val="none" w:sz="0" w:space="0" w:color="auto"/>
        <w:bottom w:val="none" w:sz="0" w:space="0" w:color="auto"/>
        <w:right w:val="none" w:sz="0" w:space="0" w:color="auto"/>
      </w:divBdr>
    </w:div>
    <w:div w:id="592275247">
      <w:bodyDiv w:val="1"/>
      <w:marLeft w:val="0"/>
      <w:marRight w:val="0"/>
      <w:marTop w:val="0"/>
      <w:marBottom w:val="0"/>
      <w:divBdr>
        <w:top w:val="none" w:sz="0" w:space="0" w:color="auto"/>
        <w:left w:val="none" w:sz="0" w:space="0" w:color="auto"/>
        <w:bottom w:val="none" w:sz="0" w:space="0" w:color="auto"/>
        <w:right w:val="none" w:sz="0" w:space="0" w:color="auto"/>
      </w:divBdr>
    </w:div>
    <w:div w:id="596402538">
      <w:bodyDiv w:val="1"/>
      <w:marLeft w:val="0"/>
      <w:marRight w:val="0"/>
      <w:marTop w:val="0"/>
      <w:marBottom w:val="0"/>
      <w:divBdr>
        <w:top w:val="none" w:sz="0" w:space="0" w:color="auto"/>
        <w:left w:val="none" w:sz="0" w:space="0" w:color="auto"/>
        <w:bottom w:val="none" w:sz="0" w:space="0" w:color="auto"/>
        <w:right w:val="none" w:sz="0" w:space="0" w:color="auto"/>
      </w:divBdr>
    </w:div>
    <w:div w:id="613055652">
      <w:bodyDiv w:val="1"/>
      <w:marLeft w:val="0"/>
      <w:marRight w:val="0"/>
      <w:marTop w:val="0"/>
      <w:marBottom w:val="0"/>
      <w:divBdr>
        <w:top w:val="none" w:sz="0" w:space="0" w:color="auto"/>
        <w:left w:val="none" w:sz="0" w:space="0" w:color="auto"/>
        <w:bottom w:val="none" w:sz="0" w:space="0" w:color="auto"/>
        <w:right w:val="none" w:sz="0" w:space="0" w:color="auto"/>
      </w:divBdr>
      <w:divsChild>
        <w:div w:id="420571384">
          <w:marLeft w:val="0"/>
          <w:marRight w:val="0"/>
          <w:marTop w:val="0"/>
          <w:marBottom w:val="0"/>
          <w:divBdr>
            <w:top w:val="none" w:sz="0" w:space="0" w:color="auto"/>
            <w:left w:val="none" w:sz="0" w:space="0" w:color="auto"/>
            <w:bottom w:val="none" w:sz="0" w:space="0" w:color="auto"/>
            <w:right w:val="none" w:sz="0" w:space="0" w:color="auto"/>
          </w:divBdr>
          <w:divsChild>
            <w:div w:id="1514759404">
              <w:marLeft w:val="0"/>
              <w:marRight w:val="0"/>
              <w:marTop w:val="0"/>
              <w:marBottom w:val="0"/>
              <w:divBdr>
                <w:top w:val="none" w:sz="0" w:space="0" w:color="auto"/>
                <w:left w:val="none" w:sz="0" w:space="0" w:color="auto"/>
                <w:bottom w:val="none" w:sz="0" w:space="0" w:color="auto"/>
                <w:right w:val="none" w:sz="0" w:space="0" w:color="auto"/>
              </w:divBdr>
              <w:divsChild>
                <w:div w:id="844589613">
                  <w:marLeft w:val="0"/>
                  <w:marRight w:val="0"/>
                  <w:marTop w:val="0"/>
                  <w:marBottom w:val="0"/>
                  <w:divBdr>
                    <w:top w:val="none" w:sz="0" w:space="0" w:color="auto"/>
                    <w:left w:val="none" w:sz="0" w:space="0" w:color="auto"/>
                    <w:bottom w:val="none" w:sz="0" w:space="0" w:color="auto"/>
                    <w:right w:val="none" w:sz="0" w:space="0" w:color="auto"/>
                  </w:divBdr>
                </w:div>
              </w:divsChild>
            </w:div>
            <w:div w:id="1570726950">
              <w:marLeft w:val="0"/>
              <w:marRight w:val="0"/>
              <w:marTop w:val="0"/>
              <w:marBottom w:val="0"/>
              <w:divBdr>
                <w:top w:val="none" w:sz="0" w:space="0" w:color="auto"/>
                <w:left w:val="none" w:sz="0" w:space="0" w:color="auto"/>
                <w:bottom w:val="none" w:sz="0" w:space="0" w:color="auto"/>
                <w:right w:val="none" w:sz="0" w:space="0" w:color="auto"/>
              </w:divBdr>
              <w:divsChild>
                <w:div w:id="153021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543297">
          <w:marLeft w:val="0"/>
          <w:marRight w:val="0"/>
          <w:marTop w:val="0"/>
          <w:marBottom w:val="0"/>
          <w:divBdr>
            <w:top w:val="none" w:sz="0" w:space="0" w:color="auto"/>
            <w:left w:val="none" w:sz="0" w:space="0" w:color="auto"/>
            <w:bottom w:val="none" w:sz="0" w:space="0" w:color="auto"/>
            <w:right w:val="none" w:sz="0" w:space="0" w:color="auto"/>
          </w:divBdr>
          <w:divsChild>
            <w:div w:id="1980302215">
              <w:marLeft w:val="0"/>
              <w:marRight w:val="0"/>
              <w:marTop w:val="0"/>
              <w:marBottom w:val="0"/>
              <w:divBdr>
                <w:top w:val="none" w:sz="0" w:space="0" w:color="auto"/>
                <w:left w:val="none" w:sz="0" w:space="0" w:color="auto"/>
                <w:bottom w:val="none" w:sz="0" w:space="0" w:color="auto"/>
                <w:right w:val="none" w:sz="0" w:space="0" w:color="auto"/>
              </w:divBdr>
              <w:divsChild>
                <w:div w:id="290986376">
                  <w:marLeft w:val="0"/>
                  <w:marRight w:val="0"/>
                  <w:marTop w:val="0"/>
                  <w:marBottom w:val="0"/>
                  <w:divBdr>
                    <w:top w:val="none" w:sz="0" w:space="0" w:color="auto"/>
                    <w:left w:val="none" w:sz="0" w:space="0" w:color="auto"/>
                    <w:bottom w:val="none" w:sz="0" w:space="0" w:color="auto"/>
                    <w:right w:val="none" w:sz="0" w:space="0" w:color="auto"/>
                  </w:divBdr>
                </w:div>
              </w:divsChild>
            </w:div>
            <w:div w:id="412239826">
              <w:marLeft w:val="0"/>
              <w:marRight w:val="0"/>
              <w:marTop w:val="0"/>
              <w:marBottom w:val="0"/>
              <w:divBdr>
                <w:top w:val="none" w:sz="0" w:space="0" w:color="auto"/>
                <w:left w:val="none" w:sz="0" w:space="0" w:color="auto"/>
                <w:bottom w:val="none" w:sz="0" w:space="0" w:color="auto"/>
                <w:right w:val="none" w:sz="0" w:space="0" w:color="auto"/>
              </w:divBdr>
              <w:divsChild>
                <w:div w:id="1354766370">
                  <w:marLeft w:val="0"/>
                  <w:marRight w:val="0"/>
                  <w:marTop w:val="0"/>
                  <w:marBottom w:val="0"/>
                  <w:divBdr>
                    <w:top w:val="none" w:sz="0" w:space="0" w:color="auto"/>
                    <w:left w:val="none" w:sz="0" w:space="0" w:color="auto"/>
                    <w:bottom w:val="none" w:sz="0" w:space="0" w:color="auto"/>
                    <w:right w:val="none" w:sz="0" w:space="0" w:color="auto"/>
                  </w:divBdr>
                </w:div>
                <w:div w:id="158652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625">
          <w:marLeft w:val="0"/>
          <w:marRight w:val="0"/>
          <w:marTop w:val="0"/>
          <w:marBottom w:val="0"/>
          <w:divBdr>
            <w:top w:val="none" w:sz="0" w:space="0" w:color="auto"/>
            <w:left w:val="none" w:sz="0" w:space="0" w:color="auto"/>
            <w:bottom w:val="none" w:sz="0" w:space="0" w:color="auto"/>
            <w:right w:val="none" w:sz="0" w:space="0" w:color="auto"/>
          </w:divBdr>
          <w:divsChild>
            <w:div w:id="1134058406">
              <w:marLeft w:val="0"/>
              <w:marRight w:val="0"/>
              <w:marTop w:val="0"/>
              <w:marBottom w:val="0"/>
              <w:divBdr>
                <w:top w:val="none" w:sz="0" w:space="0" w:color="auto"/>
                <w:left w:val="none" w:sz="0" w:space="0" w:color="auto"/>
                <w:bottom w:val="none" w:sz="0" w:space="0" w:color="auto"/>
                <w:right w:val="none" w:sz="0" w:space="0" w:color="auto"/>
              </w:divBdr>
              <w:divsChild>
                <w:div w:id="90225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7052011">
      <w:bodyDiv w:val="1"/>
      <w:marLeft w:val="0"/>
      <w:marRight w:val="0"/>
      <w:marTop w:val="0"/>
      <w:marBottom w:val="0"/>
      <w:divBdr>
        <w:top w:val="none" w:sz="0" w:space="0" w:color="auto"/>
        <w:left w:val="none" w:sz="0" w:space="0" w:color="auto"/>
        <w:bottom w:val="none" w:sz="0" w:space="0" w:color="auto"/>
        <w:right w:val="none" w:sz="0" w:space="0" w:color="auto"/>
      </w:divBdr>
    </w:div>
    <w:div w:id="670988124">
      <w:bodyDiv w:val="1"/>
      <w:marLeft w:val="0"/>
      <w:marRight w:val="0"/>
      <w:marTop w:val="0"/>
      <w:marBottom w:val="0"/>
      <w:divBdr>
        <w:top w:val="none" w:sz="0" w:space="0" w:color="auto"/>
        <w:left w:val="none" w:sz="0" w:space="0" w:color="auto"/>
        <w:bottom w:val="none" w:sz="0" w:space="0" w:color="auto"/>
        <w:right w:val="none" w:sz="0" w:space="0" w:color="auto"/>
      </w:divBdr>
    </w:div>
    <w:div w:id="863443588">
      <w:bodyDiv w:val="1"/>
      <w:marLeft w:val="0"/>
      <w:marRight w:val="0"/>
      <w:marTop w:val="0"/>
      <w:marBottom w:val="0"/>
      <w:divBdr>
        <w:top w:val="none" w:sz="0" w:space="0" w:color="auto"/>
        <w:left w:val="none" w:sz="0" w:space="0" w:color="auto"/>
        <w:bottom w:val="none" w:sz="0" w:space="0" w:color="auto"/>
        <w:right w:val="none" w:sz="0" w:space="0" w:color="auto"/>
      </w:divBdr>
    </w:div>
    <w:div w:id="992443077">
      <w:bodyDiv w:val="1"/>
      <w:marLeft w:val="0"/>
      <w:marRight w:val="0"/>
      <w:marTop w:val="0"/>
      <w:marBottom w:val="0"/>
      <w:divBdr>
        <w:top w:val="none" w:sz="0" w:space="0" w:color="auto"/>
        <w:left w:val="none" w:sz="0" w:space="0" w:color="auto"/>
        <w:bottom w:val="none" w:sz="0" w:space="0" w:color="auto"/>
        <w:right w:val="none" w:sz="0" w:space="0" w:color="auto"/>
      </w:divBdr>
    </w:div>
    <w:div w:id="1055859317">
      <w:bodyDiv w:val="1"/>
      <w:marLeft w:val="0"/>
      <w:marRight w:val="0"/>
      <w:marTop w:val="0"/>
      <w:marBottom w:val="0"/>
      <w:divBdr>
        <w:top w:val="none" w:sz="0" w:space="0" w:color="auto"/>
        <w:left w:val="none" w:sz="0" w:space="0" w:color="auto"/>
        <w:bottom w:val="none" w:sz="0" w:space="0" w:color="auto"/>
        <w:right w:val="none" w:sz="0" w:space="0" w:color="auto"/>
      </w:divBdr>
    </w:div>
    <w:div w:id="1172798962">
      <w:bodyDiv w:val="1"/>
      <w:marLeft w:val="0"/>
      <w:marRight w:val="0"/>
      <w:marTop w:val="0"/>
      <w:marBottom w:val="0"/>
      <w:divBdr>
        <w:top w:val="none" w:sz="0" w:space="0" w:color="auto"/>
        <w:left w:val="none" w:sz="0" w:space="0" w:color="auto"/>
        <w:bottom w:val="none" w:sz="0" w:space="0" w:color="auto"/>
        <w:right w:val="none" w:sz="0" w:space="0" w:color="auto"/>
      </w:divBdr>
      <w:divsChild>
        <w:div w:id="870724725">
          <w:marLeft w:val="0"/>
          <w:marRight w:val="0"/>
          <w:marTop w:val="0"/>
          <w:marBottom w:val="0"/>
          <w:divBdr>
            <w:top w:val="none" w:sz="0" w:space="0" w:color="auto"/>
            <w:left w:val="none" w:sz="0" w:space="0" w:color="auto"/>
            <w:bottom w:val="none" w:sz="0" w:space="0" w:color="auto"/>
            <w:right w:val="none" w:sz="0" w:space="0" w:color="auto"/>
          </w:divBdr>
          <w:divsChild>
            <w:div w:id="1554808406">
              <w:marLeft w:val="0"/>
              <w:marRight w:val="0"/>
              <w:marTop w:val="0"/>
              <w:marBottom w:val="0"/>
              <w:divBdr>
                <w:top w:val="none" w:sz="0" w:space="0" w:color="auto"/>
                <w:left w:val="none" w:sz="0" w:space="0" w:color="auto"/>
                <w:bottom w:val="none" w:sz="0" w:space="0" w:color="auto"/>
                <w:right w:val="none" w:sz="0" w:space="0" w:color="auto"/>
              </w:divBdr>
              <w:divsChild>
                <w:div w:id="2037149426">
                  <w:marLeft w:val="0"/>
                  <w:marRight w:val="0"/>
                  <w:marTop w:val="0"/>
                  <w:marBottom w:val="0"/>
                  <w:divBdr>
                    <w:top w:val="none" w:sz="0" w:space="0" w:color="auto"/>
                    <w:left w:val="none" w:sz="0" w:space="0" w:color="auto"/>
                    <w:bottom w:val="none" w:sz="0" w:space="0" w:color="auto"/>
                    <w:right w:val="none" w:sz="0" w:space="0" w:color="auto"/>
                  </w:divBdr>
                </w:div>
              </w:divsChild>
            </w:div>
            <w:div w:id="1539270124">
              <w:marLeft w:val="0"/>
              <w:marRight w:val="0"/>
              <w:marTop w:val="0"/>
              <w:marBottom w:val="0"/>
              <w:divBdr>
                <w:top w:val="none" w:sz="0" w:space="0" w:color="auto"/>
                <w:left w:val="none" w:sz="0" w:space="0" w:color="auto"/>
                <w:bottom w:val="none" w:sz="0" w:space="0" w:color="auto"/>
                <w:right w:val="none" w:sz="0" w:space="0" w:color="auto"/>
              </w:divBdr>
              <w:divsChild>
                <w:div w:id="116427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92261">
          <w:marLeft w:val="0"/>
          <w:marRight w:val="0"/>
          <w:marTop w:val="0"/>
          <w:marBottom w:val="0"/>
          <w:divBdr>
            <w:top w:val="none" w:sz="0" w:space="0" w:color="auto"/>
            <w:left w:val="none" w:sz="0" w:space="0" w:color="auto"/>
            <w:bottom w:val="none" w:sz="0" w:space="0" w:color="auto"/>
            <w:right w:val="none" w:sz="0" w:space="0" w:color="auto"/>
          </w:divBdr>
          <w:divsChild>
            <w:div w:id="1731228358">
              <w:marLeft w:val="0"/>
              <w:marRight w:val="0"/>
              <w:marTop w:val="0"/>
              <w:marBottom w:val="0"/>
              <w:divBdr>
                <w:top w:val="none" w:sz="0" w:space="0" w:color="auto"/>
                <w:left w:val="none" w:sz="0" w:space="0" w:color="auto"/>
                <w:bottom w:val="none" w:sz="0" w:space="0" w:color="auto"/>
                <w:right w:val="none" w:sz="0" w:space="0" w:color="auto"/>
              </w:divBdr>
              <w:divsChild>
                <w:div w:id="80373616">
                  <w:marLeft w:val="0"/>
                  <w:marRight w:val="0"/>
                  <w:marTop w:val="0"/>
                  <w:marBottom w:val="0"/>
                  <w:divBdr>
                    <w:top w:val="none" w:sz="0" w:space="0" w:color="auto"/>
                    <w:left w:val="none" w:sz="0" w:space="0" w:color="auto"/>
                    <w:bottom w:val="none" w:sz="0" w:space="0" w:color="auto"/>
                    <w:right w:val="none" w:sz="0" w:space="0" w:color="auto"/>
                  </w:divBdr>
                </w:div>
              </w:divsChild>
            </w:div>
            <w:div w:id="2025395169">
              <w:marLeft w:val="0"/>
              <w:marRight w:val="0"/>
              <w:marTop w:val="0"/>
              <w:marBottom w:val="0"/>
              <w:divBdr>
                <w:top w:val="none" w:sz="0" w:space="0" w:color="auto"/>
                <w:left w:val="none" w:sz="0" w:space="0" w:color="auto"/>
                <w:bottom w:val="none" w:sz="0" w:space="0" w:color="auto"/>
                <w:right w:val="none" w:sz="0" w:space="0" w:color="auto"/>
              </w:divBdr>
              <w:divsChild>
                <w:div w:id="1185900358">
                  <w:marLeft w:val="0"/>
                  <w:marRight w:val="0"/>
                  <w:marTop w:val="0"/>
                  <w:marBottom w:val="0"/>
                  <w:divBdr>
                    <w:top w:val="none" w:sz="0" w:space="0" w:color="auto"/>
                    <w:left w:val="none" w:sz="0" w:space="0" w:color="auto"/>
                    <w:bottom w:val="none" w:sz="0" w:space="0" w:color="auto"/>
                    <w:right w:val="none" w:sz="0" w:space="0" w:color="auto"/>
                  </w:divBdr>
                </w:div>
                <w:div w:id="51465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537830">
          <w:marLeft w:val="0"/>
          <w:marRight w:val="0"/>
          <w:marTop w:val="0"/>
          <w:marBottom w:val="0"/>
          <w:divBdr>
            <w:top w:val="none" w:sz="0" w:space="0" w:color="auto"/>
            <w:left w:val="none" w:sz="0" w:space="0" w:color="auto"/>
            <w:bottom w:val="none" w:sz="0" w:space="0" w:color="auto"/>
            <w:right w:val="none" w:sz="0" w:space="0" w:color="auto"/>
          </w:divBdr>
          <w:divsChild>
            <w:div w:id="744717675">
              <w:marLeft w:val="0"/>
              <w:marRight w:val="0"/>
              <w:marTop w:val="0"/>
              <w:marBottom w:val="0"/>
              <w:divBdr>
                <w:top w:val="none" w:sz="0" w:space="0" w:color="auto"/>
                <w:left w:val="none" w:sz="0" w:space="0" w:color="auto"/>
                <w:bottom w:val="none" w:sz="0" w:space="0" w:color="auto"/>
                <w:right w:val="none" w:sz="0" w:space="0" w:color="auto"/>
              </w:divBdr>
              <w:divsChild>
                <w:div w:id="16868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136792">
      <w:bodyDiv w:val="1"/>
      <w:marLeft w:val="0"/>
      <w:marRight w:val="0"/>
      <w:marTop w:val="0"/>
      <w:marBottom w:val="0"/>
      <w:divBdr>
        <w:top w:val="none" w:sz="0" w:space="0" w:color="auto"/>
        <w:left w:val="none" w:sz="0" w:space="0" w:color="auto"/>
        <w:bottom w:val="none" w:sz="0" w:space="0" w:color="auto"/>
        <w:right w:val="none" w:sz="0" w:space="0" w:color="auto"/>
      </w:divBdr>
    </w:div>
    <w:div w:id="1260260042">
      <w:bodyDiv w:val="1"/>
      <w:marLeft w:val="0"/>
      <w:marRight w:val="0"/>
      <w:marTop w:val="0"/>
      <w:marBottom w:val="0"/>
      <w:divBdr>
        <w:top w:val="none" w:sz="0" w:space="0" w:color="auto"/>
        <w:left w:val="none" w:sz="0" w:space="0" w:color="auto"/>
        <w:bottom w:val="none" w:sz="0" w:space="0" w:color="auto"/>
        <w:right w:val="none" w:sz="0" w:space="0" w:color="auto"/>
      </w:divBdr>
      <w:divsChild>
        <w:div w:id="195629423">
          <w:marLeft w:val="0"/>
          <w:marRight w:val="0"/>
          <w:marTop w:val="0"/>
          <w:marBottom w:val="0"/>
          <w:divBdr>
            <w:top w:val="none" w:sz="0" w:space="0" w:color="auto"/>
            <w:left w:val="none" w:sz="0" w:space="0" w:color="auto"/>
            <w:bottom w:val="none" w:sz="0" w:space="0" w:color="auto"/>
            <w:right w:val="none" w:sz="0" w:space="0" w:color="auto"/>
          </w:divBdr>
          <w:divsChild>
            <w:div w:id="757797980">
              <w:marLeft w:val="0"/>
              <w:marRight w:val="0"/>
              <w:marTop w:val="0"/>
              <w:marBottom w:val="0"/>
              <w:divBdr>
                <w:top w:val="none" w:sz="0" w:space="0" w:color="auto"/>
                <w:left w:val="none" w:sz="0" w:space="0" w:color="auto"/>
                <w:bottom w:val="none" w:sz="0" w:space="0" w:color="auto"/>
                <w:right w:val="none" w:sz="0" w:space="0" w:color="auto"/>
              </w:divBdr>
              <w:divsChild>
                <w:div w:id="168578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364464">
      <w:bodyDiv w:val="1"/>
      <w:marLeft w:val="0"/>
      <w:marRight w:val="0"/>
      <w:marTop w:val="0"/>
      <w:marBottom w:val="0"/>
      <w:divBdr>
        <w:top w:val="none" w:sz="0" w:space="0" w:color="auto"/>
        <w:left w:val="none" w:sz="0" w:space="0" w:color="auto"/>
        <w:bottom w:val="none" w:sz="0" w:space="0" w:color="auto"/>
        <w:right w:val="none" w:sz="0" w:space="0" w:color="auto"/>
      </w:divBdr>
      <w:divsChild>
        <w:div w:id="489297150">
          <w:marLeft w:val="0"/>
          <w:marRight w:val="0"/>
          <w:marTop w:val="0"/>
          <w:marBottom w:val="0"/>
          <w:divBdr>
            <w:top w:val="none" w:sz="0" w:space="0" w:color="auto"/>
            <w:left w:val="none" w:sz="0" w:space="0" w:color="auto"/>
            <w:bottom w:val="none" w:sz="0" w:space="0" w:color="auto"/>
            <w:right w:val="none" w:sz="0" w:space="0" w:color="auto"/>
          </w:divBdr>
          <w:divsChild>
            <w:div w:id="1283344143">
              <w:marLeft w:val="0"/>
              <w:marRight w:val="0"/>
              <w:marTop w:val="0"/>
              <w:marBottom w:val="0"/>
              <w:divBdr>
                <w:top w:val="none" w:sz="0" w:space="0" w:color="auto"/>
                <w:left w:val="none" w:sz="0" w:space="0" w:color="auto"/>
                <w:bottom w:val="none" w:sz="0" w:space="0" w:color="auto"/>
                <w:right w:val="none" w:sz="0" w:space="0" w:color="auto"/>
              </w:divBdr>
              <w:divsChild>
                <w:div w:id="164157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11083">
      <w:bodyDiv w:val="1"/>
      <w:marLeft w:val="0"/>
      <w:marRight w:val="0"/>
      <w:marTop w:val="0"/>
      <w:marBottom w:val="0"/>
      <w:divBdr>
        <w:top w:val="none" w:sz="0" w:space="0" w:color="auto"/>
        <w:left w:val="none" w:sz="0" w:space="0" w:color="auto"/>
        <w:bottom w:val="none" w:sz="0" w:space="0" w:color="auto"/>
        <w:right w:val="none" w:sz="0" w:space="0" w:color="auto"/>
      </w:divBdr>
    </w:div>
    <w:div w:id="1483040669">
      <w:bodyDiv w:val="1"/>
      <w:marLeft w:val="0"/>
      <w:marRight w:val="0"/>
      <w:marTop w:val="0"/>
      <w:marBottom w:val="0"/>
      <w:divBdr>
        <w:top w:val="none" w:sz="0" w:space="0" w:color="auto"/>
        <w:left w:val="none" w:sz="0" w:space="0" w:color="auto"/>
        <w:bottom w:val="none" w:sz="0" w:space="0" w:color="auto"/>
        <w:right w:val="none" w:sz="0" w:space="0" w:color="auto"/>
      </w:divBdr>
    </w:div>
    <w:div w:id="1631203885">
      <w:bodyDiv w:val="1"/>
      <w:marLeft w:val="0"/>
      <w:marRight w:val="0"/>
      <w:marTop w:val="0"/>
      <w:marBottom w:val="0"/>
      <w:divBdr>
        <w:top w:val="none" w:sz="0" w:space="0" w:color="auto"/>
        <w:left w:val="none" w:sz="0" w:space="0" w:color="auto"/>
        <w:bottom w:val="none" w:sz="0" w:space="0" w:color="auto"/>
        <w:right w:val="none" w:sz="0" w:space="0" w:color="auto"/>
      </w:divBdr>
    </w:div>
    <w:div w:id="1864129310">
      <w:bodyDiv w:val="1"/>
      <w:marLeft w:val="0"/>
      <w:marRight w:val="0"/>
      <w:marTop w:val="0"/>
      <w:marBottom w:val="0"/>
      <w:divBdr>
        <w:top w:val="none" w:sz="0" w:space="0" w:color="auto"/>
        <w:left w:val="none" w:sz="0" w:space="0" w:color="auto"/>
        <w:bottom w:val="none" w:sz="0" w:space="0" w:color="auto"/>
        <w:right w:val="none" w:sz="0" w:space="0" w:color="auto"/>
      </w:divBdr>
    </w:div>
    <w:div w:id="1933854241">
      <w:bodyDiv w:val="1"/>
      <w:marLeft w:val="0"/>
      <w:marRight w:val="0"/>
      <w:marTop w:val="0"/>
      <w:marBottom w:val="0"/>
      <w:divBdr>
        <w:top w:val="none" w:sz="0" w:space="0" w:color="auto"/>
        <w:left w:val="none" w:sz="0" w:space="0" w:color="auto"/>
        <w:bottom w:val="none" w:sz="0" w:space="0" w:color="auto"/>
        <w:right w:val="none" w:sz="0" w:space="0" w:color="auto"/>
      </w:divBdr>
    </w:div>
    <w:div w:id="2137947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ollections.maa.cam.ac.uk/objects/494496/" TargetMode="Externa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489</Words>
  <Characters>2792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Ashurst;Fitzwilliam Museum Education</dc:creator>
  <cp:keywords/>
  <dc:description/>
  <cp:lastModifiedBy>Rosanna Evans</cp:lastModifiedBy>
  <cp:revision>2</cp:revision>
  <cp:lastPrinted>2021-10-07T15:18:00Z</cp:lastPrinted>
  <dcterms:created xsi:type="dcterms:W3CDTF">2022-04-27T15:47:00Z</dcterms:created>
  <dcterms:modified xsi:type="dcterms:W3CDTF">2022-04-27T15:47:00Z</dcterms:modified>
</cp:coreProperties>
</file>